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39" w:rsidRDefault="00316563">
      <w:r>
        <w:rPr>
          <w:noProof/>
        </w:rPr>
        <w:drawing>
          <wp:anchor distT="0" distB="0" distL="114300" distR="114300" simplePos="0" relativeHeight="251660288" behindDoc="0" locked="0" layoutInCell="1" allowOverlap="1" wp14:anchorId="3D6AFC1C" wp14:editId="4C5683DB">
            <wp:simplePos x="0" y="0"/>
            <wp:positionH relativeFrom="column">
              <wp:posOffset>19050</wp:posOffset>
            </wp:positionH>
            <wp:positionV relativeFrom="paragraph">
              <wp:posOffset>-76199</wp:posOffset>
            </wp:positionV>
            <wp:extent cx="3505200" cy="1493900"/>
            <wp:effectExtent l="0" t="0" r="0" b="0"/>
            <wp:wrapNone/>
            <wp:docPr id="1" name="Picture 0" descr="Janu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png"/>
                    <pic:cNvPicPr/>
                  </pic:nvPicPr>
                  <pic:blipFill>
                    <a:blip r:embed="rId6" cstate="print"/>
                    <a:stretch>
                      <a:fillRect/>
                    </a:stretch>
                  </pic:blipFill>
                  <pic:spPr>
                    <a:xfrm>
                      <a:off x="0" y="0"/>
                      <a:ext cx="3512503" cy="1497012"/>
                    </a:xfrm>
                    <a:prstGeom prst="rect">
                      <a:avLst/>
                    </a:prstGeom>
                  </pic:spPr>
                </pic:pic>
              </a:graphicData>
            </a:graphic>
          </wp:anchor>
        </w:drawing>
      </w:r>
    </w:p>
    <w:p w:rsidR="00333EE9" w:rsidRDefault="00166541">
      <w:r>
        <w:rPr>
          <w:noProof/>
        </w:rPr>
        <w:drawing>
          <wp:anchor distT="0" distB="0" distL="114300" distR="114300" simplePos="0" relativeHeight="251670528" behindDoc="0" locked="0" layoutInCell="1" allowOverlap="1" wp14:anchorId="71E9451D" wp14:editId="1D0D4FE4">
            <wp:simplePos x="0" y="0"/>
            <wp:positionH relativeFrom="margin">
              <wp:align>right</wp:align>
            </wp:positionH>
            <wp:positionV relativeFrom="paragraph">
              <wp:posOffset>12065</wp:posOffset>
            </wp:positionV>
            <wp:extent cx="2580640" cy="1904850"/>
            <wp:effectExtent l="0" t="0" r="0" b="0"/>
            <wp:wrapNone/>
            <wp:docPr id="4" name="Picture 3" descr="Polar Beat Laying_Arms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 Beat Laying_Arms Up.png"/>
                    <pic:cNvPicPr/>
                  </pic:nvPicPr>
                  <pic:blipFill>
                    <a:blip r:embed="rId7" cstate="print"/>
                    <a:stretch>
                      <a:fillRect/>
                    </a:stretch>
                  </pic:blipFill>
                  <pic:spPr>
                    <a:xfrm>
                      <a:off x="0" y="0"/>
                      <a:ext cx="2580640" cy="1904850"/>
                    </a:xfrm>
                    <a:prstGeom prst="rect">
                      <a:avLst/>
                    </a:prstGeom>
                  </pic:spPr>
                </pic:pic>
              </a:graphicData>
            </a:graphic>
            <wp14:sizeRelH relativeFrom="margin">
              <wp14:pctWidth>0</wp14:pctWidth>
            </wp14:sizeRelH>
            <wp14:sizeRelV relativeFrom="margin">
              <wp14:pctHeight>0</wp14:pctHeight>
            </wp14:sizeRelV>
          </wp:anchor>
        </w:drawing>
      </w:r>
    </w:p>
    <w:p w:rsidR="00333EE9" w:rsidRDefault="00333EE9"/>
    <w:p w:rsidR="00333EE9" w:rsidRDefault="00333EE9"/>
    <w:p w:rsidR="00333EE9" w:rsidRDefault="00342F41">
      <w:r>
        <w:rPr>
          <w:noProof/>
        </w:rPr>
        <mc:AlternateContent>
          <mc:Choice Requires="wps">
            <w:drawing>
              <wp:anchor distT="0" distB="0" distL="114300" distR="114300" simplePos="0" relativeHeight="251662336" behindDoc="0" locked="0" layoutInCell="1" allowOverlap="1" wp14:anchorId="1A357D10" wp14:editId="110B9CE4">
                <wp:simplePos x="0" y="0"/>
                <wp:positionH relativeFrom="column">
                  <wp:posOffset>-66675</wp:posOffset>
                </wp:positionH>
                <wp:positionV relativeFrom="paragraph">
                  <wp:posOffset>88900</wp:posOffset>
                </wp:positionV>
                <wp:extent cx="3933825" cy="742950"/>
                <wp:effectExtent l="19050" t="1905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42950"/>
                        </a:xfrm>
                        <a:prstGeom prst="rect">
                          <a:avLst/>
                        </a:prstGeom>
                        <a:solidFill>
                          <a:schemeClr val="bg1">
                            <a:lumMod val="100000"/>
                            <a:lumOff val="0"/>
                          </a:schemeClr>
                        </a:solidFill>
                        <a:ln w="28575">
                          <a:solidFill>
                            <a:schemeClr val="tx2">
                              <a:lumMod val="75000"/>
                              <a:lumOff val="0"/>
                            </a:schemeClr>
                          </a:solidFill>
                          <a:miter lim="800000"/>
                          <a:headEnd/>
                          <a:tailEnd/>
                        </a:ln>
                      </wps:spPr>
                      <wps:txbx>
                        <w:txbxContent>
                          <w:p w:rsidR="00F85BCA" w:rsidRDefault="00F85BCA" w:rsidP="00EC1419">
                            <w:pPr>
                              <w:spacing w:after="0"/>
                              <w:jc w:val="center"/>
                              <w:rPr>
                                <w:rFonts w:ascii="ITC Avant Garde Gothic" w:hAnsi="ITC Avant Garde Gothic"/>
                              </w:rPr>
                            </w:pPr>
                            <w:r w:rsidRPr="00430AF8">
                              <w:rPr>
                                <w:rFonts w:ascii="ITC Avant Garde Gothic" w:hAnsi="ITC Avant Garde Gothic"/>
                              </w:rPr>
                              <w:t>Contact Information</w:t>
                            </w:r>
                          </w:p>
                          <w:p w:rsidR="00F85BCA" w:rsidRDefault="00765C0A" w:rsidP="00EC1419">
                            <w:pPr>
                              <w:spacing w:after="0"/>
                              <w:jc w:val="center"/>
                              <w:rPr>
                                <w:rFonts w:ascii="ITC Avant Garde Gothic" w:hAnsi="ITC Avant Garde Gothic"/>
                              </w:rPr>
                            </w:pPr>
                            <w:hyperlink r:id="rId8" w:history="1">
                              <w:r w:rsidRPr="005D5717">
                                <w:rPr>
                                  <w:rStyle w:val="Hyperlink"/>
                                  <w:rFonts w:ascii="ITC Avant Garde Gothic" w:hAnsi="ITC Avant Garde Gothic"/>
                                </w:rPr>
                                <w:t>akeesler@bc.k12.mi.us</w:t>
                              </w:r>
                            </w:hyperlink>
                          </w:p>
                          <w:p w:rsidR="00F85BCA" w:rsidRPr="00EC1419" w:rsidRDefault="00765C0A" w:rsidP="00EC1419">
                            <w:pPr>
                              <w:spacing w:after="0"/>
                              <w:jc w:val="center"/>
                              <w:rPr>
                                <w:rFonts w:ascii="ITC Avant Garde Gothic" w:hAnsi="ITC Avant Garde Gothic"/>
                              </w:rPr>
                            </w:pPr>
                            <w:r>
                              <w:rPr>
                                <w:rFonts w:ascii="ITC Avant Garde Gothic" w:hAnsi="ITC Avant Garde Gothic"/>
                              </w:rPr>
                              <w:t>mrskeesler</w:t>
                            </w:r>
                            <w:r w:rsidR="00F85BCA">
                              <w:rPr>
                                <w:rFonts w:ascii="ITC Avant Garde Gothic" w:hAnsi="ITC Avant Garde Gothic"/>
                              </w:rPr>
                              <w:t xml:space="preserve">.weebly.com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357D10" id="_x0000_t202" coordsize="21600,21600" o:spt="202" path="m,l,21600r21600,l21600,xe">
                <v:stroke joinstyle="miter"/>
                <v:path gradientshapeok="t" o:connecttype="rect"/>
              </v:shapetype>
              <v:shape id="Text Box 2" o:spid="_x0000_s1026" type="#_x0000_t202" style="position:absolute;margin-left:-5.25pt;margin-top:7pt;width:309.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5SQIAAL8EAAAOAAAAZHJzL2Uyb0RvYy54bWysVNuO2yAQfa/Uf0C8N06cpMlacVbbbLeq&#10;tL1Iu/0AgnGMCgwFEjv9+h0gm6at1IdV/YBgGM6cmTPj1fWgFTkI5yWYmk5GY0qE4dBIs6vpt8e7&#10;N0tKfGCmYQqMqOlReHq9fv1q1dtKlNCBaoQjCGJ81duadiHYqig874RmfgRWGLxswWkW8Oh2ReNY&#10;j+haFeV4/LbowTXWARfeo/U2X9J1wm9bwcOXtvUiEFVT5BbS6tK6jWuxXrFq55jtJD/RYC9goZk0&#10;GPQMdcsCI3sn/4LSkjvw0IYRB11A20ouUg6YzWT8RzYPHbMi5YLF8fZcJv//YPnnw1dHZIPaYXkM&#10;06jRoxgCeQcDKWN5eusr9Hqw6BcGNKNrStXbe+DfPTGw6ZjZiRvnoO8Ea5DeJL4sLp5mHB9Btv0n&#10;aDAM2wdIQEPrdKwdVoMgOvI4nqWJVDgap1fT6bKcU8LxbjErr+ZJu4JVz6+t8+GDAE3ipqYOpU/o&#10;7HDvQ2TDqmeXGMyDks2dVCodYruJjXLkwLBRtrucodprpJptk3H8cr+gHbsq259ppI6NECnSb+jK&#10;kL6m5XK+mOfC/SN0GMrkcxl6MX9pZC0DTpeSuqbLC/5RpPemSb0fmFR5jwVS5qRaFCpLFobtcOqC&#10;LTRH1M9BniKcetx04H5S0uME1dT/2DMnKFEfDfbA1WQ2iyOXDrP5osSDu7zZXt4wwxGqpoGSvN2E&#10;PKZ76+Suw0hZEwM32DetTJLGBsusTrxxSlL9TxMdx/DynLx+/XfWTwAAAP//AwBQSwMEFAAGAAgA&#10;AAAhALhI8+PeAAAACgEAAA8AAABkcnMvZG93bnJldi54bWxMj0FPwzAMhe9I/IfISNy2pGMbUJpO&#10;CGmnSUgMJDhmrWkqEqdKsrXw6zEndrP9np6/V20m78QJY+oDaSjmCgRSE9qeOg1vr9vZHYiUDbXG&#10;BUIN35hgU19eVKZsw0gveNrnTnAIpdJosDkPpZSpsehNmocBibXPEL3JvMZOttGMHO6dXCi1lt70&#10;xB+sGfDJYvO1P3oN8f22WS12P3ZrvCqed+MyuPCh9fXV9PgAIuOU/83wh8/oUDPTIRypTcJpmBVq&#10;xVYWltyJDWt1z8OBDzeFAllX8rxC/QsAAP//AwBQSwECLQAUAAYACAAAACEAtoM4kv4AAADhAQAA&#10;EwAAAAAAAAAAAAAAAAAAAAAAW0NvbnRlbnRfVHlwZXNdLnhtbFBLAQItABQABgAIAAAAIQA4/SH/&#10;1gAAAJQBAAALAAAAAAAAAAAAAAAAAC8BAABfcmVscy8ucmVsc1BLAQItABQABgAIAAAAIQALB/o5&#10;SQIAAL8EAAAOAAAAAAAAAAAAAAAAAC4CAABkcnMvZTJvRG9jLnhtbFBLAQItABQABgAIAAAAIQC4&#10;SPPj3gAAAAoBAAAPAAAAAAAAAAAAAAAAAKMEAABkcnMvZG93bnJldi54bWxQSwUGAAAAAAQABADz&#10;AAAArgUAAAAA&#10;" fillcolor="white [3212]" strokecolor="#17365d [2415]" strokeweight="2.25pt">
                <v:textbox>
                  <w:txbxContent>
                    <w:p w:rsidR="00F85BCA" w:rsidRDefault="00F85BCA" w:rsidP="00EC1419">
                      <w:pPr>
                        <w:spacing w:after="0"/>
                        <w:jc w:val="center"/>
                        <w:rPr>
                          <w:rFonts w:ascii="ITC Avant Garde Gothic" w:hAnsi="ITC Avant Garde Gothic"/>
                        </w:rPr>
                      </w:pPr>
                      <w:r w:rsidRPr="00430AF8">
                        <w:rPr>
                          <w:rFonts w:ascii="ITC Avant Garde Gothic" w:hAnsi="ITC Avant Garde Gothic"/>
                        </w:rPr>
                        <w:t>Contact Information</w:t>
                      </w:r>
                    </w:p>
                    <w:p w:rsidR="00F85BCA" w:rsidRDefault="00765C0A" w:rsidP="00EC1419">
                      <w:pPr>
                        <w:spacing w:after="0"/>
                        <w:jc w:val="center"/>
                        <w:rPr>
                          <w:rFonts w:ascii="ITC Avant Garde Gothic" w:hAnsi="ITC Avant Garde Gothic"/>
                        </w:rPr>
                      </w:pPr>
                      <w:hyperlink r:id="rId9" w:history="1">
                        <w:r w:rsidRPr="005D5717">
                          <w:rPr>
                            <w:rStyle w:val="Hyperlink"/>
                            <w:rFonts w:ascii="ITC Avant Garde Gothic" w:hAnsi="ITC Avant Garde Gothic"/>
                          </w:rPr>
                          <w:t>akeesler@bc.k12.mi.us</w:t>
                        </w:r>
                      </w:hyperlink>
                    </w:p>
                    <w:p w:rsidR="00F85BCA" w:rsidRPr="00EC1419" w:rsidRDefault="00765C0A" w:rsidP="00EC1419">
                      <w:pPr>
                        <w:spacing w:after="0"/>
                        <w:jc w:val="center"/>
                        <w:rPr>
                          <w:rFonts w:ascii="ITC Avant Garde Gothic" w:hAnsi="ITC Avant Garde Gothic"/>
                        </w:rPr>
                      </w:pPr>
                      <w:r>
                        <w:rPr>
                          <w:rFonts w:ascii="ITC Avant Garde Gothic" w:hAnsi="ITC Avant Garde Gothic"/>
                        </w:rPr>
                        <w:t>mrskeesler</w:t>
                      </w:r>
                      <w:r w:rsidR="00F85BCA">
                        <w:rPr>
                          <w:rFonts w:ascii="ITC Avant Garde Gothic" w:hAnsi="ITC Avant Garde Gothic"/>
                        </w:rPr>
                        <w:t xml:space="preserve">.weebly.com </w:t>
                      </w:r>
                    </w:p>
                  </w:txbxContent>
                </v:textbox>
              </v:shape>
            </w:pict>
          </mc:Fallback>
        </mc:AlternateContent>
      </w:r>
    </w:p>
    <w:p w:rsidR="00333EE9" w:rsidRDefault="00166541">
      <w:r>
        <w:rPr>
          <w:noProof/>
        </w:rPr>
        <mc:AlternateContent>
          <mc:Choice Requires="wps">
            <w:drawing>
              <wp:anchor distT="0" distB="0" distL="114300" distR="114300" simplePos="0" relativeHeight="251667456" behindDoc="0" locked="0" layoutInCell="1" allowOverlap="1" wp14:anchorId="37C5C1D4" wp14:editId="38A9A1DB">
                <wp:simplePos x="0" y="0"/>
                <wp:positionH relativeFrom="margin">
                  <wp:posOffset>3890010</wp:posOffset>
                </wp:positionH>
                <wp:positionV relativeFrom="paragraph">
                  <wp:posOffset>79375</wp:posOffset>
                </wp:positionV>
                <wp:extent cx="3009265" cy="3294380"/>
                <wp:effectExtent l="0" t="0" r="19685" b="203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3294380"/>
                        </a:xfrm>
                        <a:prstGeom prst="rect">
                          <a:avLst/>
                        </a:prstGeom>
                        <a:solidFill>
                          <a:srgbClr val="FFFFFF"/>
                        </a:solidFill>
                        <a:ln w="9525">
                          <a:solidFill>
                            <a:schemeClr val="tx2">
                              <a:lumMod val="40000"/>
                              <a:lumOff val="60000"/>
                            </a:schemeClr>
                          </a:solidFill>
                          <a:miter lim="800000"/>
                          <a:headEnd/>
                          <a:tailEnd/>
                        </a:ln>
                      </wps:spPr>
                      <wps:txbx>
                        <w:txbxContent>
                          <w:p w:rsidR="00F85BCA" w:rsidRPr="00EF5A8B" w:rsidRDefault="00F85BCA" w:rsidP="00216F9F">
                            <w:pPr>
                              <w:rPr>
                                <w:rFonts w:ascii="ITC Avant Garde Gothic" w:hAnsi="ITC Avant Garde Gothic"/>
                                <w:b/>
                                <w:sz w:val="28"/>
                                <w:szCs w:val="28"/>
                              </w:rPr>
                            </w:pPr>
                            <w:r w:rsidRPr="00EF5A8B">
                              <w:rPr>
                                <w:rFonts w:ascii="ITC Avant Garde Gothic" w:hAnsi="ITC Avant Garde Gothic"/>
                                <w:b/>
                                <w:sz w:val="28"/>
                                <w:szCs w:val="28"/>
                              </w:rPr>
                              <w:t xml:space="preserve">Reminders:  </w:t>
                            </w:r>
                          </w:p>
                          <w:p w:rsidR="00F85BCA" w:rsidRPr="00C17F97" w:rsidRDefault="00F85BCA" w:rsidP="00EC1419">
                            <w:pPr>
                              <w:pStyle w:val="ListParagraph"/>
                              <w:numPr>
                                <w:ilvl w:val="0"/>
                                <w:numId w:val="1"/>
                              </w:numPr>
                              <w:rPr>
                                <w:rFonts w:ascii="ITC Avant Garde Gothic" w:hAnsi="ITC Avant Garde Gothic"/>
                                <w:sz w:val="19"/>
                                <w:szCs w:val="19"/>
                              </w:rPr>
                            </w:pPr>
                            <w:r w:rsidRPr="00C17F97">
                              <w:rPr>
                                <w:rFonts w:ascii="ITC Avant Garde Gothic" w:hAnsi="ITC Avant Garde Gothic"/>
                                <w:sz w:val="19"/>
                                <w:szCs w:val="19"/>
                              </w:rPr>
                              <w:t xml:space="preserve">When temperatures allow, students go outside </w:t>
                            </w:r>
                            <w:r>
                              <w:rPr>
                                <w:rFonts w:ascii="ITC Avant Garde Gothic" w:hAnsi="ITC Avant Garde Gothic"/>
                                <w:sz w:val="19"/>
                                <w:szCs w:val="19"/>
                              </w:rPr>
                              <w:t>twice</w:t>
                            </w:r>
                            <w:r w:rsidRPr="00C17F97">
                              <w:rPr>
                                <w:rFonts w:ascii="ITC Avant Garde Gothic" w:hAnsi="ITC Avant Garde Gothic"/>
                                <w:sz w:val="19"/>
                                <w:szCs w:val="19"/>
                              </w:rPr>
                              <w:t xml:space="preserve"> a day.  Please be sure they have coats, snow pants, boots, hats, and gloves for the cold winter days on the playground.  You are welcome to leave an extra set of anything you have in their cubby.</w:t>
                            </w:r>
                          </w:p>
                          <w:p w:rsidR="00F85BCA" w:rsidRPr="00C17F97" w:rsidRDefault="00F85BCA" w:rsidP="00335262">
                            <w:pPr>
                              <w:pStyle w:val="ListParagraph"/>
                              <w:rPr>
                                <w:rFonts w:ascii="ITC Avant Garde Gothic" w:hAnsi="ITC Avant Garde Gothic"/>
                                <w:sz w:val="19"/>
                                <w:szCs w:val="19"/>
                              </w:rPr>
                            </w:pPr>
                          </w:p>
                          <w:p w:rsidR="00F85BCA" w:rsidRDefault="00F85BCA" w:rsidP="00F85BCA">
                            <w:pPr>
                              <w:pStyle w:val="ListParagraph"/>
                              <w:numPr>
                                <w:ilvl w:val="0"/>
                                <w:numId w:val="1"/>
                              </w:numPr>
                              <w:rPr>
                                <w:rFonts w:ascii="ITC Avant Garde Gothic" w:hAnsi="ITC Avant Garde Gothic"/>
                                <w:sz w:val="19"/>
                                <w:szCs w:val="19"/>
                              </w:rPr>
                            </w:pPr>
                            <w:r w:rsidRPr="00C17F97">
                              <w:rPr>
                                <w:rFonts w:ascii="ITC Avant Garde Gothic" w:hAnsi="ITC Avant Garde Gothic"/>
                                <w:sz w:val="19"/>
                                <w:szCs w:val="19"/>
                              </w:rPr>
                              <w:t>Valentine’s Day Party and 100</w:t>
                            </w:r>
                            <w:r w:rsidRPr="00C17F97">
                              <w:rPr>
                                <w:rFonts w:ascii="ITC Avant Garde Gothic" w:hAnsi="ITC Avant Garde Gothic"/>
                                <w:sz w:val="19"/>
                                <w:szCs w:val="19"/>
                                <w:vertAlign w:val="superscript"/>
                              </w:rPr>
                              <w:t>th</w:t>
                            </w:r>
                            <w:r w:rsidRPr="00C17F97">
                              <w:rPr>
                                <w:rFonts w:ascii="ITC Avant Garde Gothic" w:hAnsi="ITC Avant Garde Gothic"/>
                                <w:sz w:val="19"/>
                                <w:szCs w:val="19"/>
                              </w:rPr>
                              <w:t xml:space="preserve"> Day Party info. </w:t>
                            </w:r>
                            <w:proofErr w:type="gramStart"/>
                            <w:r w:rsidRPr="00C17F97">
                              <w:rPr>
                                <w:rFonts w:ascii="ITC Avant Garde Gothic" w:hAnsi="ITC Avant Garde Gothic"/>
                                <w:sz w:val="19"/>
                                <w:szCs w:val="19"/>
                              </w:rPr>
                              <w:t>will</w:t>
                            </w:r>
                            <w:proofErr w:type="gramEnd"/>
                            <w:r w:rsidRPr="00C17F97">
                              <w:rPr>
                                <w:rFonts w:ascii="ITC Avant Garde Gothic" w:hAnsi="ITC Avant Garde Gothic"/>
                                <w:sz w:val="19"/>
                                <w:szCs w:val="19"/>
                              </w:rPr>
                              <w:t xml:space="preserve"> be coming home soon. Please be on the lookout for that </w:t>
                            </w:r>
                            <w:r w:rsidRPr="00C17F97">
                              <w:rPr>
                                <w:rFonts w:ascii="ITC Avant Garde Gothic" w:hAnsi="ITC Avant Garde Gothic"/>
                                <w:sz w:val="19"/>
                                <w:szCs w:val="19"/>
                              </w:rPr>
                              <w:sym w:font="Wingdings" w:char="F04A"/>
                            </w:r>
                          </w:p>
                          <w:p w:rsidR="00F85BCA" w:rsidRPr="00F85BCA" w:rsidRDefault="00F85BCA" w:rsidP="00F85BCA">
                            <w:pPr>
                              <w:pStyle w:val="ListParagraph"/>
                              <w:rPr>
                                <w:rFonts w:ascii="ITC Avant Garde Gothic" w:hAnsi="ITC Avant Garde Gothic"/>
                                <w:sz w:val="19"/>
                                <w:szCs w:val="19"/>
                              </w:rPr>
                            </w:pPr>
                          </w:p>
                          <w:p w:rsidR="00F85BCA" w:rsidRPr="00F85BCA" w:rsidRDefault="00F85BCA" w:rsidP="00F85BCA">
                            <w:pPr>
                              <w:pStyle w:val="ListParagraph"/>
                              <w:numPr>
                                <w:ilvl w:val="0"/>
                                <w:numId w:val="1"/>
                              </w:numPr>
                              <w:rPr>
                                <w:rFonts w:ascii="ITC Avant Garde Gothic" w:hAnsi="ITC Avant Garde Gothic"/>
                                <w:sz w:val="19"/>
                                <w:szCs w:val="19"/>
                              </w:rPr>
                            </w:pPr>
                            <w:r>
                              <w:rPr>
                                <w:rFonts w:ascii="ITC Avant Garde Gothic" w:hAnsi="ITC Avant Garde Gothic"/>
                                <w:sz w:val="19"/>
                                <w:szCs w:val="19"/>
                              </w:rPr>
                              <w:t xml:space="preserve">Report cards, I can sheets and DIBELS scores will be coming home next Friday.  Please be on the lookout for this important information. </w:t>
                            </w:r>
                            <w:r w:rsidRPr="00F85BCA">
                              <w:rPr>
                                <w:rFonts w:ascii="ITC Avant Garde Gothic" w:hAnsi="ITC Avant Garde Gothic"/>
                                <w:sz w:val="19"/>
                                <w:szCs w:val="19"/>
                              </w:rPr>
                              <w:sym w:font="Wingdings" w:char="F04A"/>
                            </w:r>
                          </w:p>
                          <w:p w:rsidR="00F85BCA" w:rsidRPr="005F54E6" w:rsidRDefault="00F85BCA" w:rsidP="00B15D08">
                            <w:pPr>
                              <w:pStyle w:val="ListParagraph"/>
                              <w:rPr>
                                <w:rFonts w:ascii="ITC Avant Garde Gothic" w:hAnsi="ITC Avant Garde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5C1D4" id="Text Box 5" o:spid="_x0000_s1027" type="#_x0000_t202" style="position:absolute;margin-left:306.3pt;margin-top:6.25pt;width:236.95pt;height:25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tFTQIAAJIEAAAOAAAAZHJzL2Uyb0RvYy54bWysVNuO2yAQfa/Uf0C8N3acSxMrzmqbbapK&#10;24u02w8gGMeowFAgsbdf3wEn2ez2raofEDMMhzNzZry66bUiR+G8BFPR8SinRBgOtTT7iv543L5b&#10;UOIDMzVTYERFn4SnN+u3b1adLUUBLahaOIIgxpedrWgbgi2zzPNWaOZHYIXBwwacZgFNt89qxzpE&#10;1yor8nyedeBq64AL79F7NxzSdcJvGsHDt6bxIhBVUeQW0urSuotrtl6xcu+YbSU/0WD/wEIzafDR&#10;C9QdC4wcnPwLSkvuwEMTRhx0Bk0juUg5YDbj/FU2Dy2zIuWCxfH2Uib//2D51+N3R2Rd0SUlhmmU&#10;6FH0gXyAnsxidTrrSwx6sBgWenSjyilTb++B//TEwKZlZi9unYOuFaxGduN4M7u6OuD4CLLrvkCN&#10;z7BDgATUN07H0mExCKKjSk8XZSIVjs5Jni+L+YwSjmeTYjmdLJJ2GSvP163z4ZMATeKmog6lT/Ds&#10;eO9DpMPKc0h8zYOS9VYqlQy3322UI0eGbbJNX8rgVZgypMNCzYrZUIEXELFjxQUk9EWKUQeN6Q7A&#10;0xy/oePQjX05uOdnNzJMfR9REt8XHLUMOClK6oou4o0TUqz4R1OnPg5MqmGPUMqcJIhVH+of+l2f&#10;tE76RHl2UD+hJg6GwcBBxk0L7jclHQ5FRf2vA3OCEvXZoK7L8XQapygZ09n7Ag13fbK7PmGGI1RF&#10;AyXDdhOGyTtYJ/ctvjR0koFb7IVGJpWeWZ3oY+OnYpyGNE7WtZ2inn8l6z8AAAD//wMAUEsDBBQA&#10;BgAIAAAAIQD9zaiL4QAAAAsBAAAPAAAAZHJzL2Rvd25yZXYueG1sTI+xTsMwEIZ3JN7BOiQ2ajtV&#10;oyrEqSpUBgYq0bCwubFJ0sbnKHaawNNzneh2p//Tf9/lm9l17GKH0HpUIBcCmMXKmxZrBZ/l69Ma&#10;WIgaje48WgU/NsCmuL/LdWb8hB/2cog1oxIMmVbQxNhnnIeqsU6Hhe8tUvbtB6cjrUPNzaAnKncd&#10;T4RIudMt0oVG9/alsdX5MDoFv1/SvO3H3b4cJ7nbdvwk/Hup1OPDvH0GFu0c/2G46pM6FOR09COa&#10;wDoFqUxSQilIVsCugFinNB0VrJZyCbzI+e0PxR8AAAD//wMAUEsBAi0AFAAGAAgAAAAhALaDOJL+&#10;AAAA4QEAABMAAAAAAAAAAAAAAAAAAAAAAFtDb250ZW50X1R5cGVzXS54bWxQSwECLQAUAAYACAAA&#10;ACEAOP0h/9YAAACUAQAACwAAAAAAAAAAAAAAAAAvAQAAX3JlbHMvLnJlbHNQSwECLQAUAAYACAAA&#10;ACEAM8B7RU0CAACSBAAADgAAAAAAAAAAAAAAAAAuAgAAZHJzL2Uyb0RvYy54bWxQSwECLQAUAAYA&#10;CAAAACEA/c2oi+EAAAALAQAADwAAAAAAAAAAAAAAAACnBAAAZHJzL2Rvd25yZXYueG1sUEsFBgAA&#10;AAAEAAQA8wAAALUFAAAAAA==&#10;" strokecolor="#8db3e2 [1311]">
                <v:textbox>
                  <w:txbxContent>
                    <w:p w:rsidR="00F85BCA" w:rsidRPr="00EF5A8B" w:rsidRDefault="00F85BCA" w:rsidP="00216F9F">
                      <w:pPr>
                        <w:rPr>
                          <w:rFonts w:ascii="ITC Avant Garde Gothic" w:hAnsi="ITC Avant Garde Gothic"/>
                          <w:b/>
                          <w:sz w:val="28"/>
                          <w:szCs w:val="28"/>
                        </w:rPr>
                      </w:pPr>
                      <w:r w:rsidRPr="00EF5A8B">
                        <w:rPr>
                          <w:rFonts w:ascii="ITC Avant Garde Gothic" w:hAnsi="ITC Avant Garde Gothic"/>
                          <w:b/>
                          <w:sz w:val="28"/>
                          <w:szCs w:val="28"/>
                        </w:rPr>
                        <w:t xml:space="preserve">Reminders:  </w:t>
                      </w:r>
                    </w:p>
                    <w:p w:rsidR="00F85BCA" w:rsidRPr="00C17F97" w:rsidRDefault="00F85BCA" w:rsidP="00EC1419">
                      <w:pPr>
                        <w:pStyle w:val="ListParagraph"/>
                        <w:numPr>
                          <w:ilvl w:val="0"/>
                          <w:numId w:val="1"/>
                        </w:numPr>
                        <w:rPr>
                          <w:rFonts w:ascii="ITC Avant Garde Gothic" w:hAnsi="ITC Avant Garde Gothic"/>
                          <w:sz w:val="19"/>
                          <w:szCs w:val="19"/>
                        </w:rPr>
                      </w:pPr>
                      <w:r w:rsidRPr="00C17F97">
                        <w:rPr>
                          <w:rFonts w:ascii="ITC Avant Garde Gothic" w:hAnsi="ITC Avant Garde Gothic"/>
                          <w:sz w:val="19"/>
                          <w:szCs w:val="19"/>
                        </w:rPr>
                        <w:t xml:space="preserve">When temperatures allow, students go outside </w:t>
                      </w:r>
                      <w:r>
                        <w:rPr>
                          <w:rFonts w:ascii="ITC Avant Garde Gothic" w:hAnsi="ITC Avant Garde Gothic"/>
                          <w:sz w:val="19"/>
                          <w:szCs w:val="19"/>
                        </w:rPr>
                        <w:t>twice</w:t>
                      </w:r>
                      <w:r w:rsidRPr="00C17F97">
                        <w:rPr>
                          <w:rFonts w:ascii="ITC Avant Garde Gothic" w:hAnsi="ITC Avant Garde Gothic"/>
                          <w:sz w:val="19"/>
                          <w:szCs w:val="19"/>
                        </w:rPr>
                        <w:t xml:space="preserve"> a day.  Please be sure they have coats, snow pants, boots, hats, and gloves for the cold winter days on the playground.  You are welcome to leave an extra set of anything you have in their cubby.</w:t>
                      </w:r>
                    </w:p>
                    <w:p w:rsidR="00F85BCA" w:rsidRPr="00C17F97" w:rsidRDefault="00F85BCA" w:rsidP="00335262">
                      <w:pPr>
                        <w:pStyle w:val="ListParagraph"/>
                        <w:rPr>
                          <w:rFonts w:ascii="ITC Avant Garde Gothic" w:hAnsi="ITC Avant Garde Gothic"/>
                          <w:sz w:val="19"/>
                          <w:szCs w:val="19"/>
                        </w:rPr>
                      </w:pPr>
                    </w:p>
                    <w:p w:rsidR="00F85BCA" w:rsidRDefault="00F85BCA" w:rsidP="00F85BCA">
                      <w:pPr>
                        <w:pStyle w:val="ListParagraph"/>
                        <w:numPr>
                          <w:ilvl w:val="0"/>
                          <w:numId w:val="1"/>
                        </w:numPr>
                        <w:rPr>
                          <w:rFonts w:ascii="ITC Avant Garde Gothic" w:hAnsi="ITC Avant Garde Gothic"/>
                          <w:sz w:val="19"/>
                          <w:szCs w:val="19"/>
                        </w:rPr>
                      </w:pPr>
                      <w:r w:rsidRPr="00C17F97">
                        <w:rPr>
                          <w:rFonts w:ascii="ITC Avant Garde Gothic" w:hAnsi="ITC Avant Garde Gothic"/>
                          <w:sz w:val="19"/>
                          <w:szCs w:val="19"/>
                        </w:rPr>
                        <w:t>Valentine’s Day Party and 100</w:t>
                      </w:r>
                      <w:r w:rsidRPr="00C17F97">
                        <w:rPr>
                          <w:rFonts w:ascii="ITC Avant Garde Gothic" w:hAnsi="ITC Avant Garde Gothic"/>
                          <w:sz w:val="19"/>
                          <w:szCs w:val="19"/>
                          <w:vertAlign w:val="superscript"/>
                        </w:rPr>
                        <w:t>th</w:t>
                      </w:r>
                      <w:r w:rsidRPr="00C17F97">
                        <w:rPr>
                          <w:rFonts w:ascii="ITC Avant Garde Gothic" w:hAnsi="ITC Avant Garde Gothic"/>
                          <w:sz w:val="19"/>
                          <w:szCs w:val="19"/>
                        </w:rPr>
                        <w:t xml:space="preserve"> Day Party info. </w:t>
                      </w:r>
                      <w:proofErr w:type="gramStart"/>
                      <w:r w:rsidRPr="00C17F97">
                        <w:rPr>
                          <w:rFonts w:ascii="ITC Avant Garde Gothic" w:hAnsi="ITC Avant Garde Gothic"/>
                          <w:sz w:val="19"/>
                          <w:szCs w:val="19"/>
                        </w:rPr>
                        <w:t>will</w:t>
                      </w:r>
                      <w:proofErr w:type="gramEnd"/>
                      <w:r w:rsidRPr="00C17F97">
                        <w:rPr>
                          <w:rFonts w:ascii="ITC Avant Garde Gothic" w:hAnsi="ITC Avant Garde Gothic"/>
                          <w:sz w:val="19"/>
                          <w:szCs w:val="19"/>
                        </w:rPr>
                        <w:t xml:space="preserve"> be coming home soon. Please be on the lookout for that </w:t>
                      </w:r>
                      <w:r w:rsidRPr="00C17F97">
                        <w:rPr>
                          <w:rFonts w:ascii="ITC Avant Garde Gothic" w:hAnsi="ITC Avant Garde Gothic"/>
                          <w:sz w:val="19"/>
                          <w:szCs w:val="19"/>
                        </w:rPr>
                        <w:sym w:font="Wingdings" w:char="F04A"/>
                      </w:r>
                    </w:p>
                    <w:p w:rsidR="00F85BCA" w:rsidRPr="00F85BCA" w:rsidRDefault="00F85BCA" w:rsidP="00F85BCA">
                      <w:pPr>
                        <w:pStyle w:val="ListParagraph"/>
                        <w:rPr>
                          <w:rFonts w:ascii="ITC Avant Garde Gothic" w:hAnsi="ITC Avant Garde Gothic"/>
                          <w:sz w:val="19"/>
                          <w:szCs w:val="19"/>
                        </w:rPr>
                      </w:pPr>
                    </w:p>
                    <w:p w:rsidR="00F85BCA" w:rsidRPr="00F85BCA" w:rsidRDefault="00F85BCA" w:rsidP="00F85BCA">
                      <w:pPr>
                        <w:pStyle w:val="ListParagraph"/>
                        <w:numPr>
                          <w:ilvl w:val="0"/>
                          <w:numId w:val="1"/>
                        </w:numPr>
                        <w:rPr>
                          <w:rFonts w:ascii="ITC Avant Garde Gothic" w:hAnsi="ITC Avant Garde Gothic"/>
                          <w:sz w:val="19"/>
                          <w:szCs w:val="19"/>
                        </w:rPr>
                      </w:pPr>
                      <w:r>
                        <w:rPr>
                          <w:rFonts w:ascii="ITC Avant Garde Gothic" w:hAnsi="ITC Avant Garde Gothic"/>
                          <w:sz w:val="19"/>
                          <w:szCs w:val="19"/>
                        </w:rPr>
                        <w:t xml:space="preserve">Report cards, I can sheets and DIBELS scores will be coming home next Friday.  Please be on the lookout for this important information. </w:t>
                      </w:r>
                      <w:r w:rsidRPr="00F85BCA">
                        <w:rPr>
                          <w:rFonts w:ascii="ITC Avant Garde Gothic" w:hAnsi="ITC Avant Garde Gothic"/>
                          <w:sz w:val="19"/>
                          <w:szCs w:val="19"/>
                        </w:rPr>
                        <w:sym w:font="Wingdings" w:char="F04A"/>
                      </w:r>
                      <w:bookmarkStart w:id="1" w:name="_GoBack"/>
                      <w:bookmarkEnd w:id="1"/>
                    </w:p>
                    <w:p w:rsidR="00F85BCA" w:rsidRPr="005F54E6" w:rsidRDefault="00F85BCA" w:rsidP="00B15D08">
                      <w:pPr>
                        <w:pStyle w:val="ListParagraph"/>
                        <w:rPr>
                          <w:rFonts w:ascii="ITC Avant Garde Gothic" w:hAnsi="ITC Avant Garde Gothic"/>
                          <w:sz w:val="24"/>
                          <w:szCs w:val="24"/>
                        </w:rPr>
                      </w:pPr>
                    </w:p>
                  </w:txbxContent>
                </v:textbox>
                <w10:wrap anchorx="margin"/>
              </v:shape>
            </w:pict>
          </mc:Fallback>
        </mc:AlternateContent>
      </w:r>
    </w:p>
    <w:p w:rsidR="00333EE9" w:rsidRDefault="00333EE9"/>
    <w:p w:rsidR="00333EE9" w:rsidRDefault="00166541">
      <w:r>
        <w:rPr>
          <w:noProof/>
        </w:rPr>
        <mc:AlternateContent>
          <mc:Choice Requires="wps">
            <w:drawing>
              <wp:anchor distT="0" distB="0" distL="114300" distR="114300" simplePos="0" relativeHeight="251665408" behindDoc="0" locked="0" layoutInCell="1" allowOverlap="1" wp14:anchorId="0739849C" wp14:editId="44A10E71">
                <wp:simplePos x="0" y="0"/>
                <wp:positionH relativeFrom="margin">
                  <wp:align>left</wp:align>
                </wp:positionH>
                <wp:positionV relativeFrom="paragraph">
                  <wp:posOffset>8890</wp:posOffset>
                </wp:positionV>
                <wp:extent cx="2910840" cy="4145280"/>
                <wp:effectExtent l="0" t="0" r="22860" b="266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145280"/>
                        </a:xfrm>
                        <a:prstGeom prst="rect">
                          <a:avLst/>
                        </a:prstGeom>
                        <a:solidFill>
                          <a:srgbClr val="FFFFFF"/>
                        </a:solidFill>
                        <a:ln w="9525">
                          <a:solidFill>
                            <a:schemeClr val="tx2">
                              <a:lumMod val="40000"/>
                              <a:lumOff val="60000"/>
                            </a:schemeClr>
                          </a:solidFill>
                          <a:miter lim="800000"/>
                          <a:headEnd/>
                          <a:tailEnd/>
                        </a:ln>
                      </wps:spPr>
                      <wps:txbx>
                        <w:txbxContent>
                          <w:p w:rsidR="00F85BCA" w:rsidRDefault="00F85BCA" w:rsidP="00342F41">
                            <w:pPr>
                              <w:spacing w:after="0"/>
                              <w:rPr>
                                <w:rFonts w:ascii="ITC Avant Garde Gothic" w:hAnsi="ITC Avant Garde Gothic"/>
                                <w:b/>
                                <w:sz w:val="27"/>
                                <w:szCs w:val="27"/>
                              </w:rPr>
                            </w:pPr>
                            <w:r w:rsidRPr="00765C0A">
                              <w:rPr>
                                <w:rFonts w:ascii="ITC Avant Garde Gothic" w:hAnsi="ITC Avant Garde Gothic"/>
                                <w:b/>
                                <w:sz w:val="27"/>
                                <w:szCs w:val="27"/>
                                <w:u w:val="single"/>
                              </w:rPr>
                              <w:t>Important Dates</w:t>
                            </w:r>
                            <w:r w:rsidRPr="00765C0A">
                              <w:rPr>
                                <w:rFonts w:ascii="ITC Avant Garde Gothic" w:hAnsi="ITC Avant Garde Gothic"/>
                                <w:b/>
                                <w:sz w:val="27"/>
                                <w:szCs w:val="27"/>
                              </w:rPr>
                              <w:t xml:space="preserve">: </w:t>
                            </w:r>
                          </w:p>
                          <w:p w:rsidR="00765C0A" w:rsidRPr="00765C0A" w:rsidRDefault="00765C0A" w:rsidP="00342F41">
                            <w:pPr>
                              <w:spacing w:after="0"/>
                              <w:rPr>
                                <w:rFonts w:ascii="ITC Avant Garde Gothic" w:hAnsi="ITC Avant Garde Gothic"/>
                                <w:b/>
                                <w:sz w:val="27"/>
                                <w:szCs w:val="27"/>
                              </w:rPr>
                            </w:pPr>
                          </w:p>
                          <w:p w:rsidR="00765C0A" w:rsidRPr="00765C0A" w:rsidRDefault="00765C0A" w:rsidP="00342F41">
                            <w:pPr>
                              <w:spacing w:after="0"/>
                              <w:rPr>
                                <w:rFonts w:ascii="ITC Avant Garde Gothic" w:hAnsi="ITC Avant Garde Gothic"/>
                                <w:b/>
                                <w:sz w:val="27"/>
                                <w:szCs w:val="27"/>
                              </w:rPr>
                            </w:pPr>
                            <w:r w:rsidRPr="00765C0A">
                              <w:rPr>
                                <w:rFonts w:ascii="ITC Avant Garde Gothic" w:hAnsi="ITC Avant Garde Gothic"/>
                                <w:b/>
                                <w:sz w:val="27"/>
                                <w:szCs w:val="27"/>
                              </w:rPr>
                              <w:t xml:space="preserve">Mon., Jan. 29- </w:t>
                            </w:r>
                          </w:p>
                          <w:p w:rsidR="00F85BCA" w:rsidRPr="00765C0A" w:rsidRDefault="00765C0A" w:rsidP="0061415D">
                            <w:pPr>
                              <w:pStyle w:val="ListParagraph"/>
                              <w:numPr>
                                <w:ilvl w:val="0"/>
                                <w:numId w:val="8"/>
                              </w:numPr>
                              <w:spacing w:after="0"/>
                              <w:rPr>
                                <w:rFonts w:ascii="ITC Avant Garde Gothic" w:hAnsi="ITC Avant Garde Gothic"/>
                                <w:b/>
                                <w:sz w:val="27"/>
                                <w:szCs w:val="27"/>
                              </w:rPr>
                            </w:pPr>
                            <w:r w:rsidRPr="00765C0A">
                              <w:rPr>
                                <w:rFonts w:ascii="ITC Avant Garde Gothic" w:hAnsi="ITC Avant Garde Gothic"/>
                                <w:b/>
                                <w:sz w:val="27"/>
                                <w:szCs w:val="27"/>
                              </w:rPr>
                              <w:t>Scholastic book order due (if you would like to order)</w:t>
                            </w:r>
                          </w:p>
                          <w:p w:rsidR="00765C0A" w:rsidRPr="00765C0A" w:rsidRDefault="00765C0A" w:rsidP="00765C0A">
                            <w:pPr>
                              <w:spacing w:after="0"/>
                              <w:rPr>
                                <w:rFonts w:ascii="ITC Avant Garde Gothic" w:hAnsi="ITC Avant Garde Gothic"/>
                                <w:b/>
                                <w:sz w:val="27"/>
                                <w:szCs w:val="27"/>
                              </w:rPr>
                            </w:pPr>
                            <w:r w:rsidRPr="00765C0A">
                              <w:rPr>
                                <w:rFonts w:ascii="ITC Avant Garde Gothic" w:hAnsi="ITC Avant Garde Gothic"/>
                                <w:b/>
                                <w:sz w:val="27"/>
                                <w:szCs w:val="27"/>
                              </w:rPr>
                              <w:t>Mon., Feb 12</w:t>
                            </w:r>
                            <w:r w:rsidRPr="00765C0A">
                              <w:rPr>
                                <w:rFonts w:ascii="ITC Avant Garde Gothic" w:hAnsi="ITC Avant Garde Gothic"/>
                                <w:b/>
                                <w:sz w:val="27"/>
                                <w:szCs w:val="27"/>
                                <w:vertAlign w:val="superscript"/>
                              </w:rPr>
                              <w:t>th</w:t>
                            </w:r>
                            <w:r w:rsidRPr="00765C0A">
                              <w:rPr>
                                <w:rFonts w:ascii="ITC Avant Garde Gothic" w:hAnsi="ITC Avant Garde Gothic"/>
                                <w:b/>
                                <w:sz w:val="27"/>
                                <w:szCs w:val="27"/>
                              </w:rPr>
                              <w:t xml:space="preserve"> -  </w:t>
                            </w:r>
                          </w:p>
                          <w:p w:rsidR="00765C0A" w:rsidRPr="00765C0A" w:rsidRDefault="00765C0A" w:rsidP="00242FBC">
                            <w:pPr>
                              <w:pStyle w:val="ListParagraph"/>
                              <w:numPr>
                                <w:ilvl w:val="0"/>
                                <w:numId w:val="7"/>
                              </w:numPr>
                              <w:spacing w:after="0"/>
                              <w:rPr>
                                <w:rFonts w:ascii="ITC Avant Garde Gothic" w:hAnsi="ITC Avant Garde Gothic"/>
                                <w:b/>
                                <w:sz w:val="27"/>
                                <w:szCs w:val="27"/>
                              </w:rPr>
                            </w:pPr>
                            <w:r w:rsidRPr="00765C0A">
                              <w:rPr>
                                <w:rFonts w:ascii="ITC Avant Garde Gothic" w:hAnsi="ITC Avant Garde Gothic"/>
                                <w:b/>
                                <w:sz w:val="27"/>
                                <w:szCs w:val="27"/>
                              </w:rPr>
                              <w:t>100</w:t>
                            </w:r>
                            <w:r w:rsidRPr="00765C0A">
                              <w:rPr>
                                <w:rFonts w:ascii="ITC Avant Garde Gothic" w:hAnsi="ITC Avant Garde Gothic"/>
                                <w:b/>
                                <w:sz w:val="27"/>
                                <w:szCs w:val="27"/>
                                <w:vertAlign w:val="superscript"/>
                              </w:rPr>
                              <w:t>th</w:t>
                            </w:r>
                            <w:r w:rsidRPr="00765C0A">
                              <w:rPr>
                                <w:rFonts w:ascii="ITC Avant Garde Gothic" w:hAnsi="ITC Avant Garde Gothic"/>
                                <w:b/>
                                <w:sz w:val="27"/>
                                <w:szCs w:val="27"/>
                              </w:rPr>
                              <w:t xml:space="preserve"> day party (tentative)</w:t>
                            </w:r>
                          </w:p>
                          <w:p w:rsidR="00F85BCA" w:rsidRPr="00765C0A" w:rsidRDefault="00F85BCA" w:rsidP="005D0E00">
                            <w:pPr>
                              <w:spacing w:after="0"/>
                              <w:rPr>
                                <w:rFonts w:ascii="ITC Avant Garde Gothic" w:hAnsi="ITC Avant Garde Gothic"/>
                                <w:b/>
                                <w:sz w:val="27"/>
                                <w:szCs w:val="27"/>
                              </w:rPr>
                            </w:pPr>
                            <w:r w:rsidRPr="00765C0A">
                              <w:rPr>
                                <w:rFonts w:ascii="ITC Avant Garde Gothic" w:hAnsi="ITC Avant Garde Gothic"/>
                                <w:b/>
                                <w:sz w:val="27"/>
                                <w:szCs w:val="27"/>
                              </w:rPr>
                              <w:t>Wed., Feb. 14</w:t>
                            </w:r>
                            <w:r w:rsidRPr="00765C0A">
                              <w:rPr>
                                <w:rFonts w:ascii="ITC Avant Garde Gothic" w:hAnsi="ITC Avant Garde Gothic"/>
                                <w:b/>
                                <w:sz w:val="27"/>
                                <w:szCs w:val="27"/>
                                <w:vertAlign w:val="superscript"/>
                              </w:rPr>
                              <w:t>th</w:t>
                            </w:r>
                            <w:r w:rsidRPr="00765C0A">
                              <w:rPr>
                                <w:rFonts w:ascii="ITC Avant Garde Gothic" w:hAnsi="ITC Avant Garde Gothic"/>
                                <w:b/>
                                <w:sz w:val="27"/>
                                <w:szCs w:val="27"/>
                              </w:rPr>
                              <w:t xml:space="preserve"> –</w:t>
                            </w:r>
                          </w:p>
                          <w:p w:rsidR="00F85BCA" w:rsidRPr="00765C0A" w:rsidRDefault="00F85BCA" w:rsidP="00F85BCA">
                            <w:pPr>
                              <w:pStyle w:val="ListParagraph"/>
                              <w:numPr>
                                <w:ilvl w:val="0"/>
                                <w:numId w:val="3"/>
                              </w:numPr>
                              <w:spacing w:after="0"/>
                              <w:rPr>
                                <w:rFonts w:ascii="ITC Avant Garde Gothic" w:hAnsi="ITC Avant Garde Gothic"/>
                                <w:b/>
                                <w:sz w:val="27"/>
                                <w:szCs w:val="27"/>
                              </w:rPr>
                            </w:pPr>
                            <w:r w:rsidRPr="00765C0A">
                              <w:rPr>
                                <w:rFonts w:ascii="ITC Avant Garde Gothic" w:hAnsi="ITC Avant Garde Gothic"/>
                                <w:b/>
                                <w:sz w:val="27"/>
                                <w:szCs w:val="27"/>
                              </w:rPr>
                              <w:t>Count Day</w:t>
                            </w:r>
                          </w:p>
                          <w:p w:rsidR="00F85BCA" w:rsidRPr="00765C0A" w:rsidRDefault="00F85BCA" w:rsidP="00617920">
                            <w:pPr>
                              <w:pStyle w:val="ListParagraph"/>
                              <w:numPr>
                                <w:ilvl w:val="0"/>
                                <w:numId w:val="3"/>
                              </w:numPr>
                              <w:spacing w:after="0"/>
                              <w:rPr>
                                <w:rFonts w:ascii="ITC Avant Garde Gothic" w:hAnsi="ITC Avant Garde Gothic"/>
                                <w:b/>
                                <w:sz w:val="27"/>
                                <w:szCs w:val="27"/>
                              </w:rPr>
                            </w:pPr>
                            <w:r w:rsidRPr="00765C0A">
                              <w:rPr>
                                <w:rFonts w:ascii="ITC Avant Garde Gothic" w:hAnsi="ITC Avant Garde Gothic"/>
                                <w:b/>
                                <w:sz w:val="27"/>
                                <w:szCs w:val="27"/>
                              </w:rPr>
                              <w:t>Valentine’s Day Party</w:t>
                            </w:r>
                          </w:p>
                          <w:p w:rsidR="00F85BCA" w:rsidRPr="00765C0A" w:rsidRDefault="00F85BCA" w:rsidP="00F85BCA">
                            <w:pPr>
                              <w:spacing w:after="0"/>
                              <w:rPr>
                                <w:rFonts w:ascii="ITC Avant Garde Gothic" w:hAnsi="ITC Avant Garde Gothic"/>
                                <w:b/>
                                <w:sz w:val="27"/>
                                <w:szCs w:val="27"/>
                              </w:rPr>
                            </w:pPr>
                            <w:r w:rsidRPr="00765C0A">
                              <w:rPr>
                                <w:rFonts w:ascii="ITC Avant Garde Gothic" w:hAnsi="ITC Avant Garde Gothic"/>
                                <w:b/>
                                <w:sz w:val="27"/>
                                <w:szCs w:val="27"/>
                              </w:rPr>
                              <w:t>Fri., Feb 16</w:t>
                            </w:r>
                            <w:r w:rsidRPr="00765C0A">
                              <w:rPr>
                                <w:rFonts w:ascii="ITC Avant Garde Gothic" w:hAnsi="ITC Avant Garde Gothic"/>
                                <w:b/>
                                <w:sz w:val="27"/>
                                <w:szCs w:val="27"/>
                                <w:vertAlign w:val="superscript"/>
                              </w:rPr>
                              <w:t>th</w:t>
                            </w:r>
                            <w:r w:rsidRPr="00765C0A">
                              <w:rPr>
                                <w:rFonts w:ascii="ITC Avant Garde Gothic" w:hAnsi="ITC Avant Garde Gothic"/>
                                <w:b/>
                                <w:sz w:val="27"/>
                                <w:szCs w:val="27"/>
                              </w:rPr>
                              <w:t xml:space="preserve"> – Mon., Feb </w:t>
                            </w:r>
                            <w:proofErr w:type="gramStart"/>
                            <w:r w:rsidRPr="00765C0A">
                              <w:rPr>
                                <w:rFonts w:ascii="ITC Avant Garde Gothic" w:hAnsi="ITC Avant Garde Gothic"/>
                                <w:b/>
                                <w:sz w:val="27"/>
                                <w:szCs w:val="27"/>
                              </w:rPr>
                              <w:t>19</w:t>
                            </w:r>
                            <w:r w:rsidRPr="00765C0A">
                              <w:rPr>
                                <w:rFonts w:ascii="ITC Avant Garde Gothic" w:hAnsi="ITC Avant Garde Gothic"/>
                                <w:b/>
                                <w:sz w:val="27"/>
                                <w:szCs w:val="27"/>
                                <w:vertAlign w:val="superscript"/>
                              </w:rPr>
                              <w:t>th</w:t>
                            </w:r>
                            <w:proofErr w:type="gramEnd"/>
                            <w:r w:rsidRPr="00765C0A">
                              <w:rPr>
                                <w:rFonts w:ascii="ITC Avant Garde Gothic" w:hAnsi="ITC Avant Garde Gothic"/>
                                <w:b/>
                                <w:sz w:val="27"/>
                                <w:szCs w:val="27"/>
                              </w:rPr>
                              <w:t xml:space="preserve"> </w:t>
                            </w:r>
                          </w:p>
                          <w:p w:rsidR="00765C0A" w:rsidRPr="00765C0A" w:rsidRDefault="00F85BCA" w:rsidP="00D978EE">
                            <w:pPr>
                              <w:pStyle w:val="ListParagraph"/>
                              <w:numPr>
                                <w:ilvl w:val="0"/>
                                <w:numId w:val="3"/>
                              </w:numPr>
                              <w:spacing w:after="0"/>
                              <w:rPr>
                                <w:rFonts w:ascii="ITC Avant Garde Gothic" w:hAnsi="ITC Avant Garde Gothic"/>
                                <w:b/>
                                <w:sz w:val="27"/>
                                <w:szCs w:val="27"/>
                              </w:rPr>
                            </w:pPr>
                            <w:r w:rsidRPr="00765C0A">
                              <w:rPr>
                                <w:rFonts w:ascii="ITC Avant Garde Gothic" w:hAnsi="ITC Avant Garde Gothic"/>
                                <w:b/>
                                <w:sz w:val="27"/>
                                <w:szCs w:val="27"/>
                              </w:rPr>
                              <w:t>No School – Mid-Winter Break</w:t>
                            </w:r>
                          </w:p>
                          <w:p w:rsidR="00765C0A" w:rsidRPr="00765C0A" w:rsidRDefault="00765C0A" w:rsidP="00765C0A">
                            <w:pPr>
                              <w:spacing w:after="0"/>
                              <w:rPr>
                                <w:rFonts w:ascii="ITC Avant Garde Gothic" w:hAnsi="ITC Avant Garde Gothic"/>
                                <w:b/>
                                <w:sz w:val="27"/>
                                <w:szCs w:val="27"/>
                              </w:rPr>
                            </w:pPr>
                            <w:r w:rsidRPr="00765C0A">
                              <w:rPr>
                                <w:rFonts w:ascii="ITC Avant Garde Gothic" w:hAnsi="ITC Avant Garde Gothic"/>
                                <w:b/>
                                <w:sz w:val="27"/>
                                <w:szCs w:val="27"/>
                              </w:rPr>
                              <w:t>Tues., Feb. 27</w:t>
                            </w:r>
                            <w:r w:rsidRPr="00765C0A">
                              <w:rPr>
                                <w:rFonts w:ascii="ITC Avant Garde Gothic" w:hAnsi="ITC Avant Garde Gothic"/>
                                <w:b/>
                                <w:sz w:val="27"/>
                                <w:szCs w:val="27"/>
                                <w:vertAlign w:val="superscript"/>
                              </w:rPr>
                              <w:t>th</w:t>
                            </w:r>
                            <w:r w:rsidRPr="00765C0A">
                              <w:rPr>
                                <w:rFonts w:ascii="ITC Avant Garde Gothic" w:hAnsi="ITC Avant Garde Gothic"/>
                                <w:b/>
                                <w:sz w:val="27"/>
                                <w:szCs w:val="27"/>
                              </w:rPr>
                              <w:t>-</w:t>
                            </w:r>
                          </w:p>
                          <w:p w:rsidR="00765C0A" w:rsidRPr="00765C0A" w:rsidRDefault="00765C0A" w:rsidP="00765C0A">
                            <w:pPr>
                              <w:pStyle w:val="ListParagraph"/>
                              <w:numPr>
                                <w:ilvl w:val="0"/>
                                <w:numId w:val="3"/>
                              </w:numPr>
                              <w:spacing w:after="0"/>
                              <w:rPr>
                                <w:rFonts w:ascii="ITC Avant Garde Gothic" w:hAnsi="ITC Avant Garde Gothic"/>
                                <w:b/>
                                <w:sz w:val="27"/>
                                <w:szCs w:val="27"/>
                              </w:rPr>
                            </w:pPr>
                            <w:r w:rsidRPr="00765C0A">
                              <w:rPr>
                                <w:rFonts w:ascii="ITC Avant Garde Gothic" w:hAnsi="ITC Avant Garde Gothic"/>
                                <w:b/>
                                <w:sz w:val="27"/>
                                <w:szCs w:val="27"/>
                              </w:rPr>
                              <w:t xml:space="preserve">STEAM Fair  </w:t>
                            </w:r>
                          </w:p>
                          <w:p w:rsidR="00765C0A" w:rsidRPr="00166541" w:rsidRDefault="00765C0A" w:rsidP="00765C0A">
                            <w:pPr>
                              <w:pStyle w:val="ListParagraph"/>
                              <w:spacing w:after="0"/>
                              <w:ind w:left="792"/>
                              <w:rPr>
                                <w:rFonts w:ascii="ITC Avant Garde Gothic" w:hAnsi="ITC Avant Garde Gothic"/>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9849C" id="Text Box 4" o:spid="_x0000_s1028" type="#_x0000_t202" style="position:absolute;margin-left:0;margin-top:.7pt;width:229.2pt;height:326.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g4TAIAAJIEAAAOAAAAZHJzL2Uyb0RvYy54bWysVFFv2yAQfp+0/4B4X5xYTpZadaquXaZJ&#10;XTep3Q8gGMdowDEgsbNfvwOSLO3epvkBwd3x8d19d76+GbUie+G8BNPQ2WRKiTAcWmm2Df3+vH63&#10;pMQHZlqmwIiGHoSnN6u3b64HW4sSelCtcARBjK8H29A+BFsXhee90MxPwAqDzg6cZgGPblu0jg2I&#10;rlVRTqeLYgDXWgdceI/W++ykq4TfdYKHr13nRSCqocgtpNWldRPXYnXN6q1jtpf8SIP9AwvNpMFH&#10;z1D3LDCyc/IvKC25Aw9dmHDQBXSd5CLlgNnMpq+yeeqZFSkXLI635zL5/wfLH/ffHJFtQxeUGKZR&#10;omcxBvIBRlLF6gzW1xj0ZDEsjGhGlVOm3j4A/+GJgbuema24dQ6GXrAW2c3izeLiasbxEWQzfIEW&#10;n2G7AAlo7JyOpcNiEERHlQ5nZSIVjsbyajZdVuji6Ktm1bxcJu0KVp+uW+fDJwGaxE1DHUqf4Nn+&#10;wYdIh9WnkPiaByXbtVQqHdx2c6cc2TNsk3X6UgavwpQhQ0Ov5uU8V+AFROxYcQYJY5li1E5juhm4&#10;muKXOw7N2JfZvDiZkWHq+4iS+L7gqGXASVFSN3QZbxyRYsU/mjb1cWBS5T1CKXOUIFY91z+MmzFp&#10;XZ6U3UB7QE0c5MHAQcZND+4XJQMORUP9zx1zghL12aCuV7MqihDSoZq/L/HgLj2bSw8zHKEaGijJ&#10;27uQJ29nndz2+FLuJAO32AudTCrFpsmsjvSx8VMxjkMaJ+vynKL+/EpWvwEAAP//AwBQSwMEFAAG&#10;AAgAAAAhAJewxiTdAAAABgEAAA8AAABkcnMvZG93bnJldi54bWxMjzFPwzAQhXck/oN1SGzUSZVW&#10;VYhTVagMDFSiYWFz42uSYp+j2GkCv55jgu3evdN73xXb2VlxxSF0nhSkiwQEUu1NR42C9+r5YQMi&#10;RE1GW0+o4AsDbMvbm0Lnxk/0htdjbASHUMi1gjbGPpcy1C06HRa+R2Lv7AenI8uhkWbQE4c7K5dJ&#10;spZOd8QNre7xqcX68zg6Bd8fqXk5jPtDNU7pfmflJfGvlVL3d/PuEUTEOf4dwy8+o0PJTCc/kgnC&#10;KuBHIm8zEGxmqw0PJwXrVbYEWRbyP375AwAA//8DAFBLAQItABQABgAIAAAAIQC2gziS/gAAAOEB&#10;AAATAAAAAAAAAAAAAAAAAAAAAABbQ29udGVudF9UeXBlc10ueG1sUEsBAi0AFAAGAAgAAAAhADj9&#10;If/WAAAAlAEAAAsAAAAAAAAAAAAAAAAALwEAAF9yZWxzLy5yZWxzUEsBAi0AFAAGAAgAAAAhAI4Y&#10;6DhMAgAAkgQAAA4AAAAAAAAAAAAAAAAALgIAAGRycy9lMm9Eb2MueG1sUEsBAi0AFAAGAAgAAAAh&#10;AJewxiTdAAAABgEAAA8AAAAAAAAAAAAAAAAApgQAAGRycy9kb3ducmV2LnhtbFBLBQYAAAAABAAE&#10;APMAAACwBQAAAAA=&#10;" strokecolor="#8db3e2 [1311]">
                <v:textbox>
                  <w:txbxContent>
                    <w:p w:rsidR="00F85BCA" w:rsidRDefault="00F85BCA" w:rsidP="00342F41">
                      <w:pPr>
                        <w:spacing w:after="0"/>
                        <w:rPr>
                          <w:rFonts w:ascii="ITC Avant Garde Gothic" w:hAnsi="ITC Avant Garde Gothic"/>
                          <w:b/>
                          <w:sz w:val="27"/>
                          <w:szCs w:val="27"/>
                        </w:rPr>
                      </w:pPr>
                      <w:r w:rsidRPr="00765C0A">
                        <w:rPr>
                          <w:rFonts w:ascii="ITC Avant Garde Gothic" w:hAnsi="ITC Avant Garde Gothic"/>
                          <w:b/>
                          <w:sz w:val="27"/>
                          <w:szCs w:val="27"/>
                          <w:u w:val="single"/>
                        </w:rPr>
                        <w:t>Important Dates</w:t>
                      </w:r>
                      <w:r w:rsidRPr="00765C0A">
                        <w:rPr>
                          <w:rFonts w:ascii="ITC Avant Garde Gothic" w:hAnsi="ITC Avant Garde Gothic"/>
                          <w:b/>
                          <w:sz w:val="27"/>
                          <w:szCs w:val="27"/>
                        </w:rPr>
                        <w:t xml:space="preserve">: </w:t>
                      </w:r>
                    </w:p>
                    <w:p w:rsidR="00765C0A" w:rsidRPr="00765C0A" w:rsidRDefault="00765C0A" w:rsidP="00342F41">
                      <w:pPr>
                        <w:spacing w:after="0"/>
                        <w:rPr>
                          <w:rFonts w:ascii="ITC Avant Garde Gothic" w:hAnsi="ITC Avant Garde Gothic"/>
                          <w:b/>
                          <w:sz w:val="27"/>
                          <w:szCs w:val="27"/>
                        </w:rPr>
                      </w:pPr>
                    </w:p>
                    <w:p w:rsidR="00765C0A" w:rsidRPr="00765C0A" w:rsidRDefault="00765C0A" w:rsidP="00342F41">
                      <w:pPr>
                        <w:spacing w:after="0"/>
                        <w:rPr>
                          <w:rFonts w:ascii="ITC Avant Garde Gothic" w:hAnsi="ITC Avant Garde Gothic"/>
                          <w:b/>
                          <w:sz w:val="27"/>
                          <w:szCs w:val="27"/>
                        </w:rPr>
                      </w:pPr>
                      <w:r w:rsidRPr="00765C0A">
                        <w:rPr>
                          <w:rFonts w:ascii="ITC Avant Garde Gothic" w:hAnsi="ITC Avant Garde Gothic"/>
                          <w:b/>
                          <w:sz w:val="27"/>
                          <w:szCs w:val="27"/>
                        </w:rPr>
                        <w:t xml:space="preserve">Mon., Jan. 29- </w:t>
                      </w:r>
                    </w:p>
                    <w:p w:rsidR="00F85BCA" w:rsidRPr="00765C0A" w:rsidRDefault="00765C0A" w:rsidP="0061415D">
                      <w:pPr>
                        <w:pStyle w:val="ListParagraph"/>
                        <w:numPr>
                          <w:ilvl w:val="0"/>
                          <w:numId w:val="8"/>
                        </w:numPr>
                        <w:spacing w:after="0"/>
                        <w:rPr>
                          <w:rFonts w:ascii="ITC Avant Garde Gothic" w:hAnsi="ITC Avant Garde Gothic"/>
                          <w:b/>
                          <w:sz w:val="27"/>
                          <w:szCs w:val="27"/>
                        </w:rPr>
                      </w:pPr>
                      <w:r w:rsidRPr="00765C0A">
                        <w:rPr>
                          <w:rFonts w:ascii="ITC Avant Garde Gothic" w:hAnsi="ITC Avant Garde Gothic"/>
                          <w:b/>
                          <w:sz w:val="27"/>
                          <w:szCs w:val="27"/>
                        </w:rPr>
                        <w:t>Scholastic book order due (if you would like to order)</w:t>
                      </w:r>
                    </w:p>
                    <w:p w:rsidR="00765C0A" w:rsidRPr="00765C0A" w:rsidRDefault="00765C0A" w:rsidP="00765C0A">
                      <w:pPr>
                        <w:spacing w:after="0"/>
                        <w:rPr>
                          <w:rFonts w:ascii="ITC Avant Garde Gothic" w:hAnsi="ITC Avant Garde Gothic"/>
                          <w:b/>
                          <w:sz w:val="27"/>
                          <w:szCs w:val="27"/>
                        </w:rPr>
                      </w:pPr>
                      <w:r w:rsidRPr="00765C0A">
                        <w:rPr>
                          <w:rFonts w:ascii="ITC Avant Garde Gothic" w:hAnsi="ITC Avant Garde Gothic"/>
                          <w:b/>
                          <w:sz w:val="27"/>
                          <w:szCs w:val="27"/>
                        </w:rPr>
                        <w:t>Mon., Feb 12</w:t>
                      </w:r>
                      <w:r w:rsidRPr="00765C0A">
                        <w:rPr>
                          <w:rFonts w:ascii="ITC Avant Garde Gothic" w:hAnsi="ITC Avant Garde Gothic"/>
                          <w:b/>
                          <w:sz w:val="27"/>
                          <w:szCs w:val="27"/>
                          <w:vertAlign w:val="superscript"/>
                        </w:rPr>
                        <w:t>th</w:t>
                      </w:r>
                      <w:r w:rsidRPr="00765C0A">
                        <w:rPr>
                          <w:rFonts w:ascii="ITC Avant Garde Gothic" w:hAnsi="ITC Avant Garde Gothic"/>
                          <w:b/>
                          <w:sz w:val="27"/>
                          <w:szCs w:val="27"/>
                        </w:rPr>
                        <w:t xml:space="preserve"> -  </w:t>
                      </w:r>
                    </w:p>
                    <w:p w:rsidR="00765C0A" w:rsidRPr="00765C0A" w:rsidRDefault="00765C0A" w:rsidP="00242FBC">
                      <w:pPr>
                        <w:pStyle w:val="ListParagraph"/>
                        <w:numPr>
                          <w:ilvl w:val="0"/>
                          <w:numId w:val="7"/>
                        </w:numPr>
                        <w:spacing w:after="0"/>
                        <w:rPr>
                          <w:rFonts w:ascii="ITC Avant Garde Gothic" w:hAnsi="ITC Avant Garde Gothic"/>
                          <w:b/>
                          <w:sz w:val="27"/>
                          <w:szCs w:val="27"/>
                        </w:rPr>
                      </w:pPr>
                      <w:r w:rsidRPr="00765C0A">
                        <w:rPr>
                          <w:rFonts w:ascii="ITC Avant Garde Gothic" w:hAnsi="ITC Avant Garde Gothic"/>
                          <w:b/>
                          <w:sz w:val="27"/>
                          <w:szCs w:val="27"/>
                        </w:rPr>
                        <w:t>100</w:t>
                      </w:r>
                      <w:r w:rsidRPr="00765C0A">
                        <w:rPr>
                          <w:rFonts w:ascii="ITC Avant Garde Gothic" w:hAnsi="ITC Avant Garde Gothic"/>
                          <w:b/>
                          <w:sz w:val="27"/>
                          <w:szCs w:val="27"/>
                          <w:vertAlign w:val="superscript"/>
                        </w:rPr>
                        <w:t>th</w:t>
                      </w:r>
                      <w:r w:rsidRPr="00765C0A">
                        <w:rPr>
                          <w:rFonts w:ascii="ITC Avant Garde Gothic" w:hAnsi="ITC Avant Garde Gothic"/>
                          <w:b/>
                          <w:sz w:val="27"/>
                          <w:szCs w:val="27"/>
                        </w:rPr>
                        <w:t xml:space="preserve"> day party (tentative)</w:t>
                      </w:r>
                    </w:p>
                    <w:p w:rsidR="00F85BCA" w:rsidRPr="00765C0A" w:rsidRDefault="00F85BCA" w:rsidP="005D0E00">
                      <w:pPr>
                        <w:spacing w:after="0"/>
                        <w:rPr>
                          <w:rFonts w:ascii="ITC Avant Garde Gothic" w:hAnsi="ITC Avant Garde Gothic"/>
                          <w:b/>
                          <w:sz w:val="27"/>
                          <w:szCs w:val="27"/>
                        </w:rPr>
                      </w:pPr>
                      <w:r w:rsidRPr="00765C0A">
                        <w:rPr>
                          <w:rFonts w:ascii="ITC Avant Garde Gothic" w:hAnsi="ITC Avant Garde Gothic"/>
                          <w:b/>
                          <w:sz w:val="27"/>
                          <w:szCs w:val="27"/>
                        </w:rPr>
                        <w:t>Wed., Feb. 14</w:t>
                      </w:r>
                      <w:r w:rsidRPr="00765C0A">
                        <w:rPr>
                          <w:rFonts w:ascii="ITC Avant Garde Gothic" w:hAnsi="ITC Avant Garde Gothic"/>
                          <w:b/>
                          <w:sz w:val="27"/>
                          <w:szCs w:val="27"/>
                          <w:vertAlign w:val="superscript"/>
                        </w:rPr>
                        <w:t>th</w:t>
                      </w:r>
                      <w:r w:rsidRPr="00765C0A">
                        <w:rPr>
                          <w:rFonts w:ascii="ITC Avant Garde Gothic" w:hAnsi="ITC Avant Garde Gothic"/>
                          <w:b/>
                          <w:sz w:val="27"/>
                          <w:szCs w:val="27"/>
                        </w:rPr>
                        <w:t xml:space="preserve"> –</w:t>
                      </w:r>
                    </w:p>
                    <w:p w:rsidR="00F85BCA" w:rsidRPr="00765C0A" w:rsidRDefault="00F85BCA" w:rsidP="00F85BCA">
                      <w:pPr>
                        <w:pStyle w:val="ListParagraph"/>
                        <w:numPr>
                          <w:ilvl w:val="0"/>
                          <w:numId w:val="3"/>
                        </w:numPr>
                        <w:spacing w:after="0"/>
                        <w:rPr>
                          <w:rFonts w:ascii="ITC Avant Garde Gothic" w:hAnsi="ITC Avant Garde Gothic"/>
                          <w:b/>
                          <w:sz w:val="27"/>
                          <w:szCs w:val="27"/>
                        </w:rPr>
                      </w:pPr>
                      <w:r w:rsidRPr="00765C0A">
                        <w:rPr>
                          <w:rFonts w:ascii="ITC Avant Garde Gothic" w:hAnsi="ITC Avant Garde Gothic"/>
                          <w:b/>
                          <w:sz w:val="27"/>
                          <w:szCs w:val="27"/>
                        </w:rPr>
                        <w:t>Count Day</w:t>
                      </w:r>
                    </w:p>
                    <w:p w:rsidR="00F85BCA" w:rsidRPr="00765C0A" w:rsidRDefault="00F85BCA" w:rsidP="00617920">
                      <w:pPr>
                        <w:pStyle w:val="ListParagraph"/>
                        <w:numPr>
                          <w:ilvl w:val="0"/>
                          <w:numId w:val="3"/>
                        </w:numPr>
                        <w:spacing w:after="0"/>
                        <w:rPr>
                          <w:rFonts w:ascii="ITC Avant Garde Gothic" w:hAnsi="ITC Avant Garde Gothic"/>
                          <w:b/>
                          <w:sz w:val="27"/>
                          <w:szCs w:val="27"/>
                        </w:rPr>
                      </w:pPr>
                      <w:r w:rsidRPr="00765C0A">
                        <w:rPr>
                          <w:rFonts w:ascii="ITC Avant Garde Gothic" w:hAnsi="ITC Avant Garde Gothic"/>
                          <w:b/>
                          <w:sz w:val="27"/>
                          <w:szCs w:val="27"/>
                        </w:rPr>
                        <w:t>Valentine’s Day Party</w:t>
                      </w:r>
                    </w:p>
                    <w:p w:rsidR="00F85BCA" w:rsidRPr="00765C0A" w:rsidRDefault="00F85BCA" w:rsidP="00F85BCA">
                      <w:pPr>
                        <w:spacing w:after="0"/>
                        <w:rPr>
                          <w:rFonts w:ascii="ITC Avant Garde Gothic" w:hAnsi="ITC Avant Garde Gothic"/>
                          <w:b/>
                          <w:sz w:val="27"/>
                          <w:szCs w:val="27"/>
                        </w:rPr>
                      </w:pPr>
                      <w:r w:rsidRPr="00765C0A">
                        <w:rPr>
                          <w:rFonts w:ascii="ITC Avant Garde Gothic" w:hAnsi="ITC Avant Garde Gothic"/>
                          <w:b/>
                          <w:sz w:val="27"/>
                          <w:szCs w:val="27"/>
                        </w:rPr>
                        <w:t>Fri., Feb 16</w:t>
                      </w:r>
                      <w:r w:rsidRPr="00765C0A">
                        <w:rPr>
                          <w:rFonts w:ascii="ITC Avant Garde Gothic" w:hAnsi="ITC Avant Garde Gothic"/>
                          <w:b/>
                          <w:sz w:val="27"/>
                          <w:szCs w:val="27"/>
                          <w:vertAlign w:val="superscript"/>
                        </w:rPr>
                        <w:t>th</w:t>
                      </w:r>
                      <w:r w:rsidRPr="00765C0A">
                        <w:rPr>
                          <w:rFonts w:ascii="ITC Avant Garde Gothic" w:hAnsi="ITC Avant Garde Gothic"/>
                          <w:b/>
                          <w:sz w:val="27"/>
                          <w:szCs w:val="27"/>
                        </w:rPr>
                        <w:t xml:space="preserve"> – Mon., Feb </w:t>
                      </w:r>
                      <w:proofErr w:type="gramStart"/>
                      <w:r w:rsidRPr="00765C0A">
                        <w:rPr>
                          <w:rFonts w:ascii="ITC Avant Garde Gothic" w:hAnsi="ITC Avant Garde Gothic"/>
                          <w:b/>
                          <w:sz w:val="27"/>
                          <w:szCs w:val="27"/>
                        </w:rPr>
                        <w:t>19</w:t>
                      </w:r>
                      <w:r w:rsidRPr="00765C0A">
                        <w:rPr>
                          <w:rFonts w:ascii="ITC Avant Garde Gothic" w:hAnsi="ITC Avant Garde Gothic"/>
                          <w:b/>
                          <w:sz w:val="27"/>
                          <w:szCs w:val="27"/>
                          <w:vertAlign w:val="superscript"/>
                        </w:rPr>
                        <w:t>th</w:t>
                      </w:r>
                      <w:proofErr w:type="gramEnd"/>
                      <w:r w:rsidRPr="00765C0A">
                        <w:rPr>
                          <w:rFonts w:ascii="ITC Avant Garde Gothic" w:hAnsi="ITC Avant Garde Gothic"/>
                          <w:b/>
                          <w:sz w:val="27"/>
                          <w:szCs w:val="27"/>
                        </w:rPr>
                        <w:t xml:space="preserve"> </w:t>
                      </w:r>
                    </w:p>
                    <w:p w:rsidR="00765C0A" w:rsidRPr="00765C0A" w:rsidRDefault="00F85BCA" w:rsidP="00D978EE">
                      <w:pPr>
                        <w:pStyle w:val="ListParagraph"/>
                        <w:numPr>
                          <w:ilvl w:val="0"/>
                          <w:numId w:val="3"/>
                        </w:numPr>
                        <w:spacing w:after="0"/>
                        <w:rPr>
                          <w:rFonts w:ascii="ITC Avant Garde Gothic" w:hAnsi="ITC Avant Garde Gothic"/>
                          <w:b/>
                          <w:sz w:val="27"/>
                          <w:szCs w:val="27"/>
                        </w:rPr>
                      </w:pPr>
                      <w:r w:rsidRPr="00765C0A">
                        <w:rPr>
                          <w:rFonts w:ascii="ITC Avant Garde Gothic" w:hAnsi="ITC Avant Garde Gothic"/>
                          <w:b/>
                          <w:sz w:val="27"/>
                          <w:szCs w:val="27"/>
                        </w:rPr>
                        <w:t>No School – Mid-Winter Break</w:t>
                      </w:r>
                    </w:p>
                    <w:p w:rsidR="00765C0A" w:rsidRPr="00765C0A" w:rsidRDefault="00765C0A" w:rsidP="00765C0A">
                      <w:pPr>
                        <w:spacing w:after="0"/>
                        <w:rPr>
                          <w:rFonts w:ascii="ITC Avant Garde Gothic" w:hAnsi="ITC Avant Garde Gothic"/>
                          <w:b/>
                          <w:sz w:val="27"/>
                          <w:szCs w:val="27"/>
                        </w:rPr>
                      </w:pPr>
                      <w:r w:rsidRPr="00765C0A">
                        <w:rPr>
                          <w:rFonts w:ascii="ITC Avant Garde Gothic" w:hAnsi="ITC Avant Garde Gothic"/>
                          <w:b/>
                          <w:sz w:val="27"/>
                          <w:szCs w:val="27"/>
                        </w:rPr>
                        <w:t>Tues., Feb. 27</w:t>
                      </w:r>
                      <w:r w:rsidRPr="00765C0A">
                        <w:rPr>
                          <w:rFonts w:ascii="ITC Avant Garde Gothic" w:hAnsi="ITC Avant Garde Gothic"/>
                          <w:b/>
                          <w:sz w:val="27"/>
                          <w:szCs w:val="27"/>
                          <w:vertAlign w:val="superscript"/>
                        </w:rPr>
                        <w:t>th</w:t>
                      </w:r>
                      <w:r w:rsidRPr="00765C0A">
                        <w:rPr>
                          <w:rFonts w:ascii="ITC Avant Garde Gothic" w:hAnsi="ITC Avant Garde Gothic"/>
                          <w:b/>
                          <w:sz w:val="27"/>
                          <w:szCs w:val="27"/>
                        </w:rPr>
                        <w:t>-</w:t>
                      </w:r>
                    </w:p>
                    <w:p w:rsidR="00765C0A" w:rsidRPr="00765C0A" w:rsidRDefault="00765C0A" w:rsidP="00765C0A">
                      <w:pPr>
                        <w:pStyle w:val="ListParagraph"/>
                        <w:numPr>
                          <w:ilvl w:val="0"/>
                          <w:numId w:val="3"/>
                        </w:numPr>
                        <w:spacing w:after="0"/>
                        <w:rPr>
                          <w:rFonts w:ascii="ITC Avant Garde Gothic" w:hAnsi="ITC Avant Garde Gothic"/>
                          <w:b/>
                          <w:sz w:val="27"/>
                          <w:szCs w:val="27"/>
                        </w:rPr>
                      </w:pPr>
                      <w:r w:rsidRPr="00765C0A">
                        <w:rPr>
                          <w:rFonts w:ascii="ITC Avant Garde Gothic" w:hAnsi="ITC Avant Garde Gothic"/>
                          <w:b/>
                          <w:sz w:val="27"/>
                          <w:szCs w:val="27"/>
                        </w:rPr>
                        <w:t xml:space="preserve">STEAM Fair  </w:t>
                      </w:r>
                    </w:p>
                    <w:p w:rsidR="00765C0A" w:rsidRPr="00166541" w:rsidRDefault="00765C0A" w:rsidP="00765C0A">
                      <w:pPr>
                        <w:pStyle w:val="ListParagraph"/>
                        <w:spacing w:after="0"/>
                        <w:ind w:left="792"/>
                        <w:rPr>
                          <w:rFonts w:ascii="ITC Avant Garde Gothic" w:hAnsi="ITC Avant Garde Gothic"/>
                          <w:b/>
                          <w:sz w:val="28"/>
                          <w:szCs w:val="28"/>
                        </w:rPr>
                      </w:pPr>
                    </w:p>
                  </w:txbxContent>
                </v:textbox>
                <w10:wrap anchorx="margin"/>
              </v:shape>
            </w:pict>
          </mc:Fallback>
        </mc:AlternateContent>
      </w:r>
    </w:p>
    <w:p w:rsidR="00333EE9" w:rsidRDefault="00333EE9"/>
    <w:p w:rsidR="00333EE9" w:rsidRDefault="00333EE9"/>
    <w:p w:rsidR="00333EE9" w:rsidRDefault="00333EE9"/>
    <w:p w:rsidR="00333EE9" w:rsidRDefault="00333EE9"/>
    <w:p w:rsidR="00333EE9" w:rsidRDefault="00333EE9"/>
    <w:p w:rsidR="00333EE9" w:rsidRDefault="00333EE9"/>
    <w:p w:rsidR="00333EE9" w:rsidRDefault="00333EE9"/>
    <w:p w:rsidR="00333EE9" w:rsidRDefault="00166541">
      <w:r>
        <w:rPr>
          <w:noProof/>
        </w:rPr>
        <w:drawing>
          <wp:anchor distT="0" distB="0" distL="114300" distR="114300" simplePos="0" relativeHeight="251659264" behindDoc="0" locked="0" layoutInCell="1" allowOverlap="1" wp14:anchorId="597F41D2" wp14:editId="020CEAF0">
            <wp:simplePos x="0" y="0"/>
            <wp:positionH relativeFrom="margin">
              <wp:posOffset>2240280</wp:posOffset>
            </wp:positionH>
            <wp:positionV relativeFrom="paragraph">
              <wp:posOffset>14605</wp:posOffset>
            </wp:positionV>
            <wp:extent cx="2865120" cy="2148840"/>
            <wp:effectExtent l="0" t="0" r="0" b="0"/>
            <wp:wrapNone/>
            <wp:docPr id="3" name="Picture 2" descr="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png"/>
                    <pic:cNvPicPr/>
                  </pic:nvPicPr>
                  <pic:blipFill>
                    <a:blip r:embed="rId10" cstate="print"/>
                    <a:stretch>
                      <a:fillRect/>
                    </a:stretch>
                  </pic:blipFill>
                  <pic:spPr>
                    <a:xfrm>
                      <a:off x="0" y="0"/>
                      <a:ext cx="2865120" cy="2148840"/>
                    </a:xfrm>
                    <a:prstGeom prst="rect">
                      <a:avLst/>
                    </a:prstGeom>
                  </pic:spPr>
                </pic:pic>
              </a:graphicData>
            </a:graphic>
            <wp14:sizeRelH relativeFrom="margin">
              <wp14:pctWidth>0</wp14:pctWidth>
            </wp14:sizeRelH>
            <wp14:sizeRelV relativeFrom="margin">
              <wp14:pctHeight>0</wp14:pctHeight>
            </wp14:sizeRelV>
          </wp:anchor>
        </w:drawing>
      </w:r>
    </w:p>
    <w:p w:rsidR="00333EE9" w:rsidRDefault="00166541">
      <w:r>
        <w:rPr>
          <w:noProof/>
        </w:rPr>
        <mc:AlternateContent>
          <mc:Choice Requires="wps">
            <w:drawing>
              <wp:anchor distT="0" distB="0" distL="114300" distR="114300" simplePos="0" relativeHeight="251668480" behindDoc="0" locked="0" layoutInCell="1" allowOverlap="1" wp14:anchorId="0D5D09D4" wp14:editId="454ED279">
                <wp:simplePos x="0" y="0"/>
                <wp:positionH relativeFrom="margin">
                  <wp:posOffset>4356100</wp:posOffset>
                </wp:positionH>
                <wp:positionV relativeFrom="paragraph">
                  <wp:posOffset>215265</wp:posOffset>
                </wp:positionV>
                <wp:extent cx="2536825" cy="3860800"/>
                <wp:effectExtent l="0" t="0" r="15875" b="254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3860800"/>
                        </a:xfrm>
                        <a:prstGeom prst="rect">
                          <a:avLst/>
                        </a:prstGeom>
                        <a:solidFill>
                          <a:srgbClr val="FFFFFF"/>
                        </a:solidFill>
                        <a:ln w="9525">
                          <a:solidFill>
                            <a:schemeClr val="tx2">
                              <a:lumMod val="40000"/>
                              <a:lumOff val="60000"/>
                            </a:schemeClr>
                          </a:solidFill>
                          <a:miter lim="800000"/>
                          <a:headEnd/>
                          <a:tailEnd/>
                        </a:ln>
                      </wps:spPr>
                      <wps:txbx>
                        <w:txbxContent>
                          <w:p w:rsidR="00F85BCA" w:rsidRPr="00A833B2" w:rsidRDefault="00F85BCA" w:rsidP="00F85BCA">
                            <w:pPr>
                              <w:rPr>
                                <w:rFonts w:ascii="ITC Avant Garde Gothic" w:hAnsi="ITC Avant Garde Gothic"/>
                                <w:b/>
                                <w:sz w:val="28"/>
                                <w:szCs w:val="28"/>
                                <w:u w:val="single"/>
                              </w:rPr>
                            </w:pPr>
                            <w:r w:rsidRPr="00A833B2">
                              <w:rPr>
                                <w:rFonts w:ascii="ITC Avant Garde Gothic" w:hAnsi="ITC Avant Garde Gothic"/>
                                <w:b/>
                                <w:sz w:val="28"/>
                                <w:szCs w:val="28"/>
                              </w:rPr>
                              <w:t>Weekly Schedule:</w:t>
                            </w:r>
                          </w:p>
                          <w:p w:rsidR="00F85BCA" w:rsidRPr="00A833B2" w:rsidRDefault="00F85BCA" w:rsidP="00F85BCA">
                            <w:pPr>
                              <w:rPr>
                                <w:rFonts w:ascii="ITC Avant Garde Gothic" w:hAnsi="ITC Avant Garde Gothic"/>
                                <w:sz w:val="24"/>
                                <w:szCs w:val="24"/>
                              </w:rPr>
                            </w:pPr>
                            <w:r w:rsidRPr="00A833B2">
                              <w:rPr>
                                <w:rFonts w:ascii="ITC Avant Garde Gothic" w:hAnsi="ITC Avant Garde Gothic"/>
                                <w:b/>
                                <w:sz w:val="24"/>
                                <w:szCs w:val="24"/>
                              </w:rPr>
                              <w:t>Monday</w:t>
                            </w:r>
                            <w:r w:rsidRPr="00A833B2">
                              <w:rPr>
                                <w:rFonts w:ascii="ITC Avant Garde Gothic" w:hAnsi="ITC Avant Garde Gothic"/>
                                <w:sz w:val="24"/>
                                <w:szCs w:val="24"/>
                              </w:rPr>
                              <w:t xml:space="preserve"> – </w:t>
                            </w:r>
                            <w:r w:rsidR="00765C0A">
                              <w:rPr>
                                <w:rFonts w:ascii="ITC Avant Garde Gothic" w:hAnsi="ITC Avant Garde Gothic"/>
                                <w:sz w:val="24"/>
                                <w:szCs w:val="24"/>
                              </w:rPr>
                              <w:t>Library</w:t>
                            </w:r>
                            <w:r>
                              <w:rPr>
                                <w:rFonts w:ascii="ITC Avant Garde Gothic" w:hAnsi="ITC Avant Garde Gothic"/>
                                <w:sz w:val="24"/>
                                <w:szCs w:val="24"/>
                              </w:rPr>
                              <w:t xml:space="preserve"> &amp; recess</w:t>
                            </w:r>
                          </w:p>
                          <w:p w:rsidR="00F85BCA" w:rsidRPr="00A833B2" w:rsidRDefault="00F85BCA" w:rsidP="00F85BCA">
                            <w:pPr>
                              <w:rPr>
                                <w:rFonts w:ascii="ITC Avant Garde Gothic" w:hAnsi="ITC Avant Garde Gothic"/>
                                <w:sz w:val="24"/>
                                <w:szCs w:val="24"/>
                              </w:rPr>
                            </w:pPr>
                            <w:r w:rsidRPr="00A833B2">
                              <w:rPr>
                                <w:rFonts w:ascii="ITC Avant Garde Gothic" w:hAnsi="ITC Avant Garde Gothic"/>
                                <w:b/>
                                <w:sz w:val="24"/>
                                <w:szCs w:val="24"/>
                              </w:rPr>
                              <w:t>Tuesday</w:t>
                            </w:r>
                            <w:r w:rsidRPr="00A833B2">
                              <w:rPr>
                                <w:rFonts w:ascii="ITC Avant Garde Gothic" w:hAnsi="ITC Avant Garde Gothic"/>
                                <w:sz w:val="24"/>
                                <w:szCs w:val="24"/>
                              </w:rPr>
                              <w:t xml:space="preserve"> –</w:t>
                            </w:r>
                            <w:r w:rsidR="00765C0A">
                              <w:rPr>
                                <w:rFonts w:ascii="ITC Avant Garde Gothic" w:hAnsi="ITC Avant Garde Gothic"/>
                                <w:sz w:val="24"/>
                                <w:szCs w:val="24"/>
                              </w:rPr>
                              <w:t xml:space="preserve"> music</w:t>
                            </w:r>
                            <w:r>
                              <w:rPr>
                                <w:rFonts w:ascii="ITC Avant Garde Gothic" w:hAnsi="ITC Avant Garde Gothic"/>
                                <w:sz w:val="24"/>
                                <w:szCs w:val="24"/>
                              </w:rPr>
                              <w:t xml:space="preserve"> &amp; recess</w:t>
                            </w:r>
                          </w:p>
                          <w:p w:rsidR="00F85BCA" w:rsidRPr="00A833B2" w:rsidRDefault="00F85BCA" w:rsidP="00F85BCA">
                            <w:pPr>
                              <w:rPr>
                                <w:rFonts w:ascii="ITC Avant Garde Gothic" w:hAnsi="ITC Avant Garde Gothic"/>
                                <w:sz w:val="24"/>
                                <w:szCs w:val="24"/>
                              </w:rPr>
                            </w:pPr>
                            <w:r w:rsidRPr="00A833B2">
                              <w:rPr>
                                <w:rFonts w:ascii="ITC Avant Garde Gothic" w:hAnsi="ITC Avant Garde Gothic"/>
                                <w:b/>
                                <w:sz w:val="24"/>
                                <w:szCs w:val="24"/>
                              </w:rPr>
                              <w:t>Wednesday</w:t>
                            </w:r>
                            <w:r w:rsidR="00765C0A">
                              <w:rPr>
                                <w:rFonts w:ascii="ITC Avant Garde Gothic" w:hAnsi="ITC Avant Garde Gothic"/>
                                <w:sz w:val="24"/>
                                <w:szCs w:val="24"/>
                              </w:rPr>
                              <w:t xml:space="preserve"> – Gym</w:t>
                            </w:r>
                            <w:r>
                              <w:rPr>
                                <w:rFonts w:ascii="ITC Avant Garde Gothic" w:hAnsi="ITC Avant Garde Gothic"/>
                                <w:sz w:val="24"/>
                                <w:szCs w:val="24"/>
                              </w:rPr>
                              <w:t xml:space="preserve"> &amp; recess</w:t>
                            </w:r>
                          </w:p>
                          <w:p w:rsidR="00F85BCA" w:rsidRPr="00A833B2" w:rsidRDefault="00F85BCA" w:rsidP="00F85BCA">
                            <w:pPr>
                              <w:rPr>
                                <w:rFonts w:ascii="ITC Avant Garde Gothic" w:hAnsi="ITC Avant Garde Gothic"/>
                                <w:sz w:val="24"/>
                                <w:szCs w:val="24"/>
                              </w:rPr>
                            </w:pPr>
                            <w:r w:rsidRPr="00A833B2">
                              <w:rPr>
                                <w:rFonts w:ascii="ITC Avant Garde Gothic" w:hAnsi="ITC Avant Garde Gothic"/>
                                <w:b/>
                                <w:sz w:val="24"/>
                                <w:szCs w:val="24"/>
                              </w:rPr>
                              <w:t>Thursday</w:t>
                            </w:r>
                            <w:r w:rsidRPr="00A833B2">
                              <w:rPr>
                                <w:rFonts w:ascii="ITC Avant Garde Gothic" w:hAnsi="ITC Avant Garde Gothic"/>
                                <w:sz w:val="24"/>
                                <w:szCs w:val="24"/>
                              </w:rPr>
                              <w:t xml:space="preserve"> –</w:t>
                            </w:r>
                            <w:r w:rsidR="00765C0A">
                              <w:rPr>
                                <w:rFonts w:ascii="ITC Avant Garde Gothic" w:hAnsi="ITC Avant Garde Gothic"/>
                                <w:sz w:val="24"/>
                                <w:szCs w:val="24"/>
                              </w:rPr>
                              <w:t xml:space="preserve"> Computers &amp; </w:t>
                            </w:r>
                            <w:bookmarkStart w:id="0" w:name="_GoBack"/>
                            <w:bookmarkEnd w:id="0"/>
                            <w:r>
                              <w:rPr>
                                <w:rFonts w:ascii="ITC Avant Garde Gothic" w:hAnsi="ITC Avant Garde Gothic"/>
                                <w:sz w:val="24"/>
                                <w:szCs w:val="24"/>
                              </w:rPr>
                              <w:t>recess</w:t>
                            </w:r>
                          </w:p>
                          <w:p w:rsidR="00F85BCA" w:rsidRDefault="00F85BCA" w:rsidP="00F85BCA">
                            <w:pPr>
                              <w:rPr>
                                <w:rFonts w:ascii="ITC Avant Garde Gothic" w:hAnsi="ITC Avant Garde Gothic"/>
                                <w:sz w:val="24"/>
                                <w:szCs w:val="24"/>
                              </w:rPr>
                            </w:pPr>
                            <w:r w:rsidRPr="00A833B2">
                              <w:rPr>
                                <w:rFonts w:ascii="ITC Avant Garde Gothic" w:hAnsi="ITC Avant Garde Gothic"/>
                                <w:b/>
                                <w:sz w:val="24"/>
                                <w:szCs w:val="24"/>
                              </w:rPr>
                              <w:t>Friday</w:t>
                            </w:r>
                            <w:r w:rsidRPr="00A833B2">
                              <w:rPr>
                                <w:rFonts w:ascii="ITC Avant Garde Gothic" w:hAnsi="ITC Avant Garde Gothic"/>
                                <w:sz w:val="24"/>
                                <w:szCs w:val="24"/>
                              </w:rPr>
                              <w:t xml:space="preserve"> –</w:t>
                            </w:r>
                            <w:r>
                              <w:rPr>
                                <w:rFonts w:ascii="ITC Avant Garde Gothic" w:hAnsi="ITC Avant Garde Gothic"/>
                                <w:sz w:val="24"/>
                                <w:szCs w:val="24"/>
                              </w:rPr>
                              <w:t xml:space="preserve"> am &amp; pm recess</w:t>
                            </w:r>
                          </w:p>
                          <w:p w:rsidR="00F85BCA" w:rsidRPr="00A833B2" w:rsidRDefault="00F85BCA" w:rsidP="00F85BCA">
                            <w:pPr>
                              <w:rPr>
                                <w:rFonts w:ascii="ITC Avant Garde Gothic" w:hAnsi="ITC Avant Garde Gothic"/>
                                <w:sz w:val="24"/>
                                <w:szCs w:val="24"/>
                              </w:rPr>
                            </w:pPr>
                            <w:r w:rsidRPr="00A833B2">
                              <w:rPr>
                                <w:rFonts w:ascii="ITC Avant Garde Gothic" w:hAnsi="ITC Avant Garde Gothic"/>
                                <w:sz w:val="24"/>
                                <w:szCs w:val="24"/>
                              </w:rPr>
                              <w:t xml:space="preserve">Each day we also have </w:t>
                            </w:r>
                            <w:r>
                              <w:rPr>
                                <w:rFonts w:ascii="ITC Avant Garde Gothic" w:hAnsi="ITC Avant Garde Gothic"/>
                                <w:sz w:val="24"/>
                                <w:szCs w:val="24"/>
                              </w:rPr>
                              <w:t>an am &amp; pm recess, so please dress for the weather.</w:t>
                            </w:r>
                          </w:p>
                          <w:p w:rsidR="00F85BCA" w:rsidRPr="004D7FB3" w:rsidRDefault="00F85BCA" w:rsidP="00F85BCA">
                            <w:pPr>
                              <w:rPr>
                                <w:rFonts w:ascii="ITC Avant Garde Gothic" w:hAnsi="ITC Avant Garde Gothic"/>
                                <w:sz w:val="32"/>
                                <w:szCs w:val="32"/>
                              </w:rPr>
                            </w:pPr>
                            <w:r w:rsidRPr="004D7FB3">
                              <w:rPr>
                                <w:rFonts w:ascii="ITC Avant Garde Gothic" w:hAnsi="ITC Avant Garde Gothic"/>
                                <w:sz w:val="32"/>
                                <w:szCs w:val="32"/>
                              </w:rPr>
                              <w:t>***Don’t forget your gym shoes and library books***</w:t>
                            </w:r>
                          </w:p>
                          <w:p w:rsidR="00F85BCA" w:rsidRPr="00EF5A8B" w:rsidRDefault="00F85BCA" w:rsidP="00EC1419">
                            <w:pPr>
                              <w:rPr>
                                <w:rFonts w:ascii="ITC Avant Garde Gothic" w:hAnsi="ITC Avant Garde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D09D4" id="Text Box 6" o:spid="_x0000_s1029" type="#_x0000_t202" style="position:absolute;margin-left:343pt;margin-top:16.95pt;width:199.75pt;height:3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WSwIAAJIEAAAOAAAAZHJzL2Uyb0RvYy54bWysVNuO2yAQfa/Uf0C8N3aum7XirLbZpqq0&#10;vUi7/QCMcYwKDAUSO/36DjhJ0923qn5AzDAczsyZ8equ14ochPMSTEnHo5wSYTjU0uxK+v15+25J&#10;iQ/M1EyBESU9Ck/v1m/frDpbiAm0oGrhCIIYX3S2pG0Itsgyz1uhmR+BFQYPG3CaBTTdLqsd6xBd&#10;q2yS54usA1dbB1x4j96H4ZCuE37TCB6+No0XgaiSIreQVpfWKq7ZesWKnWO2lfxEg/0DC82kwUcv&#10;UA8sMLJ38hWUltyBhyaMOOgMmkZykXLAbMb5i2yeWmZFygWL4+2lTP7/wfIvh2+OyLqkN5QYplGi&#10;Z9EH8h56sojV6awvMOjJYljo0Y0qp0y9fQT+wxMDm5aZnbh3DrpWsBrZjePN7OrqgOMjSNV9hhqf&#10;YfsACahvnI6lw2IQREeVjhdlIhWOzsl8ulhO5pRwPJsuF/kyT9plrDhft86HjwI0iZuSOpQ+wbPD&#10;ow+RDivOIfE1D0rWW6lUMtyu2ihHDgzbZJu+lMGLMGVIV9LbORJ5DRE7VlxAQj9JMWqvMd0BeJbj&#10;N3QcurEvB/fi7EaGqe8jSuL7F0ctA06KkrqkmPwFKVb8g6lTHwcm1bBHKGVOEsSqD/UPfdUnradn&#10;ZSuoj6iJg2EwcJBx04L7RUmHQ1FS/3PPnKBEfTKo6+14NotTlIzZ/GaChrs+qa5PmOEIVdJAybDd&#10;hGHy9tbJXYsvDZ1k4B57oZFJpdg0A6sTfWz8VIzTkMbJurZT1J9fyfo3AAAA//8DAFBLAwQUAAYA&#10;CAAAACEAxUCUiuEAAAALAQAADwAAAGRycy9kb3ducmV2LnhtbEyPMU/DMBSEdyT+g/WQ2KgdSqM0&#10;xKkqVAYGKrVhYXPjRxKwn6PYaQK/HneC8XSnu++KzWwNO+PgO0cSkoUAhlQ73VEj4a16vsuA+aBI&#10;K+MIJXyjh015fVWoXLuJDng+hobFEvK5ktCG0Oec+7pFq/zC9UjR+3CDVSHKoeF6UFMst4bfC5Fy&#10;qzqKC63q8anF+us4Wgk/74l+2Y+7fTVOyW5r+Kdwr5WUtzfz9hFYwDn8heGCH9GhjEwnN5L2zEhI&#10;szR+CRKWyzWwS0BkqxWwU7QekjXwsuD/P5S/AAAA//8DAFBLAQItABQABgAIAAAAIQC2gziS/gAA&#10;AOEBAAATAAAAAAAAAAAAAAAAAAAAAABbQ29udGVudF9UeXBlc10ueG1sUEsBAi0AFAAGAAgAAAAh&#10;ADj9If/WAAAAlAEAAAsAAAAAAAAAAAAAAAAALwEAAF9yZWxzLy5yZWxzUEsBAi0AFAAGAAgAAAAh&#10;AG37K1ZLAgAAkgQAAA4AAAAAAAAAAAAAAAAALgIAAGRycy9lMm9Eb2MueG1sUEsBAi0AFAAGAAgA&#10;AAAhAMVAlIrhAAAACwEAAA8AAAAAAAAAAAAAAAAApQQAAGRycy9kb3ducmV2LnhtbFBLBQYAAAAA&#10;BAAEAPMAAACzBQAAAAA=&#10;" strokecolor="#8db3e2 [1311]">
                <v:textbox>
                  <w:txbxContent>
                    <w:p w:rsidR="00F85BCA" w:rsidRPr="00A833B2" w:rsidRDefault="00F85BCA" w:rsidP="00F85BCA">
                      <w:pPr>
                        <w:rPr>
                          <w:rFonts w:ascii="ITC Avant Garde Gothic" w:hAnsi="ITC Avant Garde Gothic"/>
                          <w:b/>
                          <w:sz w:val="28"/>
                          <w:szCs w:val="28"/>
                          <w:u w:val="single"/>
                        </w:rPr>
                      </w:pPr>
                      <w:r w:rsidRPr="00A833B2">
                        <w:rPr>
                          <w:rFonts w:ascii="ITC Avant Garde Gothic" w:hAnsi="ITC Avant Garde Gothic"/>
                          <w:b/>
                          <w:sz w:val="28"/>
                          <w:szCs w:val="28"/>
                        </w:rPr>
                        <w:t>Weekly Schedule:</w:t>
                      </w:r>
                    </w:p>
                    <w:p w:rsidR="00F85BCA" w:rsidRPr="00A833B2" w:rsidRDefault="00F85BCA" w:rsidP="00F85BCA">
                      <w:pPr>
                        <w:rPr>
                          <w:rFonts w:ascii="ITC Avant Garde Gothic" w:hAnsi="ITC Avant Garde Gothic"/>
                          <w:sz w:val="24"/>
                          <w:szCs w:val="24"/>
                        </w:rPr>
                      </w:pPr>
                      <w:r w:rsidRPr="00A833B2">
                        <w:rPr>
                          <w:rFonts w:ascii="ITC Avant Garde Gothic" w:hAnsi="ITC Avant Garde Gothic"/>
                          <w:b/>
                          <w:sz w:val="24"/>
                          <w:szCs w:val="24"/>
                        </w:rPr>
                        <w:t>Monday</w:t>
                      </w:r>
                      <w:r w:rsidRPr="00A833B2">
                        <w:rPr>
                          <w:rFonts w:ascii="ITC Avant Garde Gothic" w:hAnsi="ITC Avant Garde Gothic"/>
                          <w:sz w:val="24"/>
                          <w:szCs w:val="24"/>
                        </w:rPr>
                        <w:t xml:space="preserve"> – </w:t>
                      </w:r>
                      <w:r w:rsidR="00765C0A">
                        <w:rPr>
                          <w:rFonts w:ascii="ITC Avant Garde Gothic" w:hAnsi="ITC Avant Garde Gothic"/>
                          <w:sz w:val="24"/>
                          <w:szCs w:val="24"/>
                        </w:rPr>
                        <w:t>Library</w:t>
                      </w:r>
                      <w:r>
                        <w:rPr>
                          <w:rFonts w:ascii="ITC Avant Garde Gothic" w:hAnsi="ITC Avant Garde Gothic"/>
                          <w:sz w:val="24"/>
                          <w:szCs w:val="24"/>
                        </w:rPr>
                        <w:t xml:space="preserve"> &amp; recess</w:t>
                      </w:r>
                    </w:p>
                    <w:p w:rsidR="00F85BCA" w:rsidRPr="00A833B2" w:rsidRDefault="00F85BCA" w:rsidP="00F85BCA">
                      <w:pPr>
                        <w:rPr>
                          <w:rFonts w:ascii="ITC Avant Garde Gothic" w:hAnsi="ITC Avant Garde Gothic"/>
                          <w:sz w:val="24"/>
                          <w:szCs w:val="24"/>
                        </w:rPr>
                      </w:pPr>
                      <w:r w:rsidRPr="00A833B2">
                        <w:rPr>
                          <w:rFonts w:ascii="ITC Avant Garde Gothic" w:hAnsi="ITC Avant Garde Gothic"/>
                          <w:b/>
                          <w:sz w:val="24"/>
                          <w:szCs w:val="24"/>
                        </w:rPr>
                        <w:t>Tuesday</w:t>
                      </w:r>
                      <w:r w:rsidRPr="00A833B2">
                        <w:rPr>
                          <w:rFonts w:ascii="ITC Avant Garde Gothic" w:hAnsi="ITC Avant Garde Gothic"/>
                          <w:sz w:val="24"/>
                          <w:szCs w:val="24"/>
                        </w:rPr>
                        <w:t xml:space="preserve"> –</w:t>
                      </w:r>
                      <w:r w:rsidR="00765C0A">
                        <w:rPr>
                          <w:rFonts w:ascii="ITC Avant Garde Gothic" w:hAnsi="ITC Avant Garde Gothic"/>
                          <w:sz w:val="24"/>
                          <w:szCs w:val="24"/>
                        </w:rPr>
                        <w:t xml:space="preserve"> music</w:t>
                      </w:r>
                      <w:r>
                        <w:rPr>
                          <w:rFonts w:ascii="ITC Avant Garde Gothic" w:hAnsi="ITC Avant Garde Gothic"/>
                          <w:sz w:val="24"/>
                          <w:szCs w:val="24"/>
                        </w:rPr>
                        <w:t xml:space="preserve"> &amp; recess</w:t>
                      </w:r>
                    </w:p>
                    <w:p w:rsidR="00F85BCA" w:rsidRPr="00A833B2" w:rsidRDefault="00F85BCA" w:rsidP="00F85BCA">
                      <w:pPr>
                        <w:rPr>
                          <w:rFonts w:ascii="ITC Avant Garde Gothic" w:hAnsi="ITC Avant Garde Gothic"/>
                          <w:sz w:val="24"/>
                          <w:szCs w:val="24"/>
                        </w:rPr>
                      </w:pPr>
                      <w:r w:rsidRPr="00A833B2">
                        <w:rPr>
                          <w:rFonts w:ascii="ITC Avant Garde Gothic" w:hAnsi="ITC Avant Garde Gothic"/>
                          <w:b/>
                          <w:sz w:val="24"/>
                          <w:szCs w:val="24"/>
                        </w:rPr>
                        <w:t>Wednesday</w:t>
                      </w:r>
                      <w:r w:rsidR="00765C0A">
                        <w:rPr>
                          <w:rFonts w:ascii="ITC Avant Garde Gothic" w:hAnsi="ITC Avant Garde Gothic"/>
                          <w:sz w:val="24"/>
                          <w:szCs w:val="24"/>
                        </w:rPr>
                        <w:t xml:space="preserve"> – Gym</w:t>
                      </w:r>
                      <w:r>
                        <w:rPr>
                          <w:rFonts w:ascii="ITC Avant Garde Gothic" w:hAnsi="ITC Avant Garde Gothic"/>
                          <w:sz w:val="24"/>
                          <w:szCs w:val="24"/>
                        </w:rPr>
                        <w:t xml:space="preserve"> &amp; recess</w:t>
                      </w:r>
                    </w:p>
                    <w:p w:rsidR="00F85BCA" w:rsidRPr="00A833B2" w:rsidRDefault="00F85BCA" w:rsidP="00F85BCA">
                      <w:pPr>
                        <w:rPr>
                          <w:rFonts w:ascii="ITC Avant Garde Gothic" w:hAnsi="ITC Avant Garde Gothic"/>
                          <w:sz w:val="24"/>
                          <w:szCs w:val="24"/>
                        </w:rPr>
                      </w:pPr>
                      <w:r w:rsidRPr="00A833B2">
                        <w:rPr>
                          <w:rFonts w:ascii="ITC Avant Garde Gothic" w:hAnsi="ITC Avant Garde Gothic"/>
                          <w:b/>
                          <w:sz w:val="24"/>
                          <w:szCs w:val="24"/>
                        </w:rPr>
                        <w:t>Thursday</w:t>
                      </w:r>
                      <w:r w:rsidRPr="00A833B2">
                        <w:rPr>
                          <w:rFonts w:ascii="ITC Avant Garde Gothic" w:hAnsi="ITC Avant Garde Gothic"/>
                          <w:sz w:val="24"/>
                          <w:szCs w:val="24"/>
                        </w:rPr>
                        <w:t xml:space="preserve"> –</w:t>
                      </w:r>
                      <w:r w:rsidR="00765C0A">
                        <w:rPr>
                          <w:rFonts w:ascii="ITC Avant Garde Gothic" w:hAnsi="ITC Avant Garde Gothic"/>
                          <w:sz w:val="24"/>
                          <w:szCs w:val="24"/>
                        </w:rPr>
                        <w:t xml:space="preserve"> Computers &amp; </w:t>
                      </w:r>
                      <w:bookmarkStart w:id="1" w:name="_GoBack"/>
                      <w:bookmarkEnd w:id="1"/>
                      <w:r>
                        <w:rPr>
                          <w:rFonts w:ascii="ITC Avant Garde Gothic" w:hAnsi="ITC Avant Garde Gothic"/>
                          <w:sz w:val="24"/>
                          <w:szCs w:val="24"/>
                        </w:rPr>
                        <w:t>recess</w:t>
                      </w:r>
                    </w:p>
                    <w:p w:rsidR="00F85BCA" w:rsidRDefault="00F85BCA" w:rsidP="00F85BCA">
                      <w:pPr>
                        <w:rPr>
                          <w:rFonts w:ascii="ITC Avant Garde Gothic" w:hAnsi="ITC Avant Garde Gothic"/>
                          <w:sz w:val="24"/>
                          <w:szCs w:val="24"/>
                        </w:rPr>
                      </w:pPr>
                      <w:r w:rsidRPr="00A833B2">
                        <w:rPr>
                          <w:rFonts w:ascii="ITC Avant Garde Gothic" w:hAnsi="ITC Avant Garde Gothic"/>
                          <w:b/>
                          <w:sz w:val="24"/>
                          <w:szCs w:val="24"/>
                        </w:rPr>
                        <w:t>Friday</w:t>
                      </w:r>
                      <w:r w:rsidRPr="00A833B2">
                        <w:rPr>
                          <w:rFonts w:ascii="ITC Avant Garde Gothic" w:hAnsi="ITC Avant Garde Gothic"/>
                          <w:sz w:val="24"/>
                          <w:szCs w:val="24"/>
                        </w:rPr>
                        <w:t xml:space="preserve"> –</w:t>
                      </w:r>
                      <w:r>
                        <w:rPr>
                          <w:rFonts w:ascii="ITC Avant Garde Gothic" w:hAnsi="ITC Avant Garde Gothic"/>
                          <w:sz w:val="24"/>
                          <w:szCs w:val="24"/>
                        </w:rPr>
                        <w:t xml:space="preserve"> am &amp; pm recess</w:t>
                      </w:r>
                    </w:p>
                    <w:p w:rsidR="00F85BCA" w:rsidRPr="00A833B2" w:rsidRDefault="00F85BCA" w:rsidP="00F85BCA">
                      <w:pPr>
                        <w:rPr>
                          <w:rFonts w:ascii="ITC Avant Garde Gothic" w:hAnsi="ITC Avant Garde Gothic"/>
                          <w:sz w:val="24"/>
                          <w:szCs w:val="24"/>
                        </w:rPr>
                      </w:pPr>
                      <w:r w:rsidRPr="00A833B2">
                        <w:rPr>
                          <w:rFonts w:ascii="ITC Avant Garde Gothic" w:hAnsi="ITC Avant Garde Gothic"/>
                          <w:sz w:val="24"/>
                          <w:szCs w:val="24"/>
                        </w:rPr>
                        <w:t xml:space="preserve">Each day we also have </w:t>
                      </w:r>
                      <w:r>
                        <w:rPr>
                          <w:rFonts w:ascii="ITC Avant Garde Gothic" w:hAnsi="ITC Avant Garde Gothic"/>
                          <w:sz w:val="24"/>
                          <w:szCs w:val="24"/>
                        </w:rPr>
                        <w:t>an am &amp; pm recess, so please dress for the weather.</w:t>
                      </w:r>
                    </w:p>
                    <w:p w:rsidR="00F85BCA" w:rsidRPr="004D7FB3" w:rsidRDefault="00F85BCA" w:rsidP="00F85BCA">
                      <w:pPr>
                        <w:rPr>
                          <w:rFonts w:ascii="ITC Avant Garde Gothic" w:hAnsi="ITC Avant Garde Gothic"/>
                          <w:sz w:val="32"/>
                          <w:szCs w:val="32"/>
                        </w:rPr>
                      </w:pPr>
                      <w:r w:rsidRPr="004D7FB3">
                        <w:rPr>
                          <w:rFonts w:ascii="ITC Avant Garde Gothic" w:hAnsi="ITC Avant Garde Gothic"/>
                          <w:sz w:val="32"/>
                          <w:szCs w:val="32"/>
                        </w:rPr>
                        <w:t>***Don’t forget your gym shoes and library books***</w:t>
                      </w:r>
                    </w:p>
                    <w:p w:rsidR="00F85BCA" w:rsidRPr="00EF5A8B" w:rsidRDefault="00F85BCA" w:rsidP="00EC1419">
                      <w:pPr>
                        <w:rPr>
                          <w:rFonts w:ascii="ITC Avant Garde Gothic" w:hAnsi="ITC Avant Garde Gothic"/>
                          <w:sz w:val="28"/>
                          <w:szCs w:val="28"/>
                        </w:rPr>
                      </w:pPr>
                    </w:p>
                  </w:txbxContent>
                </v:textbox>
                <w10:wrap anchorx="margin"/>
              </v:shape>
            </w:pict>
          </mc:Fallback>
        </mc:AlternateContent>
      </w:r>
    </w:p>
    <w:p w:rsidR="00333EE9" w:rsidRDefault="00333EE9"/>
    <w:p w:rsidR="00333EE9" w:rsidRDefault="00333EE9"/>
    <w:p w:rsidR="00333EE9" w:rsidRDefault="00333EE9"/>
    <w:p w:rsidR="00333EE9" w:rsidRDefault="00166541">
      <w:r>
        <w:rPr>
          <w:noProof/>
        </w:rPr>
        <mc:AlternateContent>
          <mc:Choice Requires="wps">
            <w:drawing>
              <wp:anchor distT="0" distB="0" distL="114300" distR="114300" simplePos="0" relativeHeight="251664384" behindDoc="0" locked="0" layoutInCell="1" allowOverlap="1" wp14:anchorId="1BD1E2E4" wp14:editId="5DFA16E0">
                <wp:simplePos x="0" y="0"/>
                <wp:positionH relativeFrom="margin">
                  <wp:align>left</wp:align>
                </wp:positionH>
                <wp:positionV relativeFrom="paragraph">
                  <wp:posOffset>37465</wp:posOffset>
                </wp:positionV>
                <wp:extent cx="2893060" cy="2601595"/>
                <wp:effectExtent l="0" t="0" r="21590" b="273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2601595"/>
                        </a:xfrm>
                        <a:prstGeom prst="rect">
                          <a:avLst/>
                        </a:prstGeom>
                        <a:solidFill>
                          <a:srgbClr val="FFFFFF"/>
                        </a:solidFill>
                        <a:ln w="9525">
                          <a:solidFill>
                            <a:schemeClr val="tx2">
                              <a:lumMod val="40000"/>
                              <a:lumOff val="60000"/>
                            </a:schemeClr>
                          </a:solidFill>
                          <a:miter lim="800000"/>
                          <a:headEnd/>
                          <a:tailEnd/>
                        </a:ln>
                      </wps:spPr>
                      <wps:txbx>
                        <w:txbxContent>
                          <w:p w:rsidR="00F85BCA" w:rsidRPr="00335262" w:rsidRDefault="00F85BCA" w:rsidP="00335262">
                            <w:pPr>
                              <w:jc w:val="center"/>
                              <w:rPr>
                                <w:rFonts w:ascii="ITC Avant Garde Gothic" w:hAnsi="ITC Avant Garde Gothic"/>
                                <w:b/>
                                <w:sz w:val="24"/>
                                <w:u w:val="single"/>
                              </w:rPr>
                            </w:pPr>
                            <w:r w:rsidRPr="00335262">
                              <w:rPr>
                                <w:rFonts w:ascii="ITC Avant Garde Gothic" w:hAnsi="ITC Avant Garde Gothic"/>
                                <w:b/>
                                <w:sz w:val="24"/>
                                <w:u w:val="single"/>
                              </w:rPr>
                              <w:t>All Aboard for Learning</w:t>
                            </w:r>
                          </w:p>
                          <w:p w:rsidR="00F85BCA" w:rsidRPr="00F3419B" w:rsidRDefault="00F85BCA" w:rsidP="00F3419B">
                            <w:pPr>
                              <w:jc w:val="center"/>
                              <w:rPr>
                                <w:rFonts w:ascii="ITC Avant Garde Gothic" w:hAnsi="ITC Avant Garde Gothic"/>
                                <w:sz w:val="28"/>
                                <w:szCs w:val="28"/>
                              </w:rPr>
                            </w:pPr>
                            <w:r w:rsidRPr="00F3419B">
                              <w:rPr>
                                <w:rFonts w:ascii="ITC Avant Garde Gothic" w:hAnsi="ITC Avant Garde Gothic"/>
                                <w:sz w:val="28"/>
                                <w:szCs w:val="28"/>
                              </w:rPr>
                              <w:t>Title 1 is ho</w:t>
                            </w:r>
                            <w:r>
                              <w:rPr>
                                <w:rFonts w:ascii="ITC Avant Garde Gothic" w:hAnsi="ITC Avant Garde Gothic"/>
                                <w:sz w:val="28"/>
                                <w:szCs w:val="28"/>
                              </w:rPr>
                              <w:t>sting a Kindergarten Game Night in the near future</w:t>
                            </w:r>
                            <w:r w:rsidRPr="00F3419B">
                              <w:rPr>
                                <w:rFonts w:ascii="ITC Avant Garde Gothic" w:hAnsi="ITC Avant Garde Gothic"/>
                                <w:sz w:val="28"/>
                                <w:szCs w:val="28"/>
                              </w:rPr>
                              <w:t xml:space="preserve">. Parents </w:t>
                            </w:r>
                            <w:r>
                              <w:rPr>
                                <w:rFonts w:ascii="ITC Avant Garde Gothic" w:hAnsi="ITC Avant Garde Gothic"/>
                                <w:sz w:val="28"/>
                                <w:szCs w:val="28"/>
                              </w:rPr>
                              <w:t>will bring their child</w:t>
                            </w:r>
                            <w:r w:rsidRPr="00F3419B">
                              <w:rPr>
                                <w:rFonts w:ascii="ITC Avant Garde Gothic" w:hAnsi="ITC Avant Garde Gothic"/>
                                <w:sz w:val="28"/>
                                <w:szCs w:val="28"/>
                              </w:rPr>
                              <w:t xml:space="preserve"> and play academic learning games. Please be looking for an invite in their folders/backpacks </w:t>
                            </w:r>
                            <w:r>
                              <w:rPr>
                                <w:rFonts w:ascii="ITC Avant Garde Gothic" w:hAnsi="ITC Avant Garde Gothic"/>
                                <w:sz w:val="28"/>
                                <w:szCs w:val="28"/>
                              </w:rPr>
                              <w:t xml:space="preserve">coming home </w:t>
                            </w:r>
                            <w:r w:rsidRPr="00F3419B">
                              <w:rPr>
                                <w:rFonts w:ascii="ITC Avant Garde Gothic" w:hAnsi="ITC Avant Garde Gothic"/>
                                <w:sz w:val="28"/>
                                <w:szCs w:val="28"/>
                              </w:rPr>
                              <w:t xml:space="preserve">soon! </w:t>
                            </w:r>
                            <w:r w:rsidRPr="00F3419B">
                              <w:rPr>
                                <w:rFonts w:ascii="ITC Avant Garde Gothic" w:hAnsi="ITC Avant Garde Gothic"/>
                                <w:sz w:val="28"/>
                                <w:szCs w:val="28"/>
                              </w:rPr>
                              <w:sym w:font="Wingdings" w:char="F04A"/>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1E2E4" id="Text Box 3" o:spid="_x0000_s1030" type="#_x0000_t202" style="position:absolute;margin-left:0;margin-top:2.95pt;width:227.8pt;height:204.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meTAIAAJIEAAAOAAAAZHJzL2Uyb0RvYy54bWysVNuO2jAQfa/Uf7D8XhKyQJeIsNqypaq0&#10;vUi7/QDjOMSq7XFtQ0K/fscOsNC+Vc2D5bn4zOXMZHHXa0X2wnkJpqLjUU6JMBxqabYV/fG8fndL&#10;iQ/M1EyBERU9CE/vlm/fLDpbigJaULVwBEGMLztb0TYEW2aZ563QzI/ACoPGBpxmAUW3zWrHOkTX&#10;KivyfJZ14GrrgAvvUfswGOky4TeN4OFb03gRiKoo5hbS6dK5iWe2XLBy65htJT+mwf4hC82kwaBn&#10;qAcWGNk5+ReUltyBhyaMOOgMmkZykWrAasb5H9U8tcyKVAs2x9tzm/z/g+Vf998dkXVFkSjDNFL0&#10;LPpAPkBPbmJ3OutLdHqy6BZ6VCPLqVJvH4H/9MTAqmVmK+6dg64VrMbsxvFldvF0wPERZNN9gRrD&#10;sF2ABNQ3TsfWYTMIoiNLhzMzMRWOyuJ2fpPP0MTRVszy8XQ+TTFYeXpunQ+fBGgSLxV1SH2CZ/tH&#10;H2I6rDy5xGgelKzXUqkkuO1mpRzZMxyTdfqO6FduypCuovNpMR06cAURJ1acQUJfJB+101juADzJ&#10;8Yu4rEQ1zuWgnp3UmGGa+4iS8r0KrmXATVFSI1XxxREpdvyjqRNqYFINd4RS5khB7PrQ/9Bv+sT1&#10;JGYR6dlAfUBOHAyLgYuMlxbcb0o6XIqK+l875gQl6rNBXufjySRuURIm0/cFCu7Ssrm0MMMRqqKB&#10;kuG6CsPm7ayT2xYjDZNk4B5noZGJpdesjunj4KdmHJc0btalnLxefyXLFwAAAP//AwBQSwMEFAAG&#10;AAgAAAAhAPDeC2TdAAAABgEAAA8AAABkcnMvZG93bnJldi54bWxMj8FOwzAQRO9I/IO1lXqjTlBT&#10;QYhTVagcOFCJhgs3N16SUHsdxU4T+HqWE9xmNauZN8V2dlZccAidJwXpKgGBVHvTUaPgrXq6uQMR&#10;oiajrSdU8IUBtuX1VaFz4yd6xcsxNoJDKORaQRtjn0sZ6hadDivfI7H34QenI59DI82gJw53Vt4m&#10;yUY63RE3tLrHxxbr83F0Cr7fU/N8GPeHapzS/c7Kz8S/VEotF/PuAUTEOf49wy8+o0PJTCc/kgnC&#10;KuAhUUF2D4LNdZZtQJxYpCxkWcj/+OUPAAAA//8DAFBLAQItABQABgAIAAAAIQC2gziS/gAAAOEB&#10;AAATAAAAAAAAAAAAAAAAAAAAAABbQ29udGVudF9UeXBlc10ueG1sUEsBAi0AFAAGAAgAAAAhADj9&#10;If/WAAAAlAEAAAsAAAAAAAAAAAAAAAAALwEAAF9yZWxzLy5yZWxzUEsBAi0AFAAGAAgAAAAhANoS&#10;6Z5MAgAAkgQAAA4AAAAAAAAAAAAAAAAALgIAAGRycy9lMm9Eb2MueG1sUEsBAi0AFAAGAAgAAAAh&#10;APDeC2TdAAAABgEAAA8AAAAAAAAAAAAAAAAApgQAAGRycy9kb3ducmV2LnhtbFBLBQYAAAAABAAE&#10;APMAAACwBQAAAAA=&#10;" strokecolor="#8db3e2 [1311]">
                <v:textbox>
                  <w:txbxContent>
                    <w:p w:rsidR="00F85BCA" w:rsidRPr="00335262" w:rsidRDefault="00F85BCA" w:rsidP="00335262">
                      <w:pPr>
                        <w:jc w:val="center"/>
                        <w:rPr>
                          <w:rFonts w:ascii="ITC Avant Garde Gothic" w:hAnsi="ITC Avant Garde Gothic"/>
                          <w:b/>
                          <w:sz w:val="24"/>
                          <w:u w:val="single"/>
                        </w:rPr>
                      </w:pPr>
                      <w:r w:rsidRPr="00335262">
                        <w:rPr>
                          <w:rFonts w:ascii="ITC Avant Garde Gothic" w:hAnsi="ITC Avant Garde Gothic"/>
                          <w:b/>
                          <w:sz w:val="24"/>
                          <w:u w:val="single"/>
                        </w:rPr>
                        <w:t>All Aboard for Learning</w:t>
                      </w:r>
                    </w:p>
                    <w:p w:rsidR="00F85BCA" w:rsidRPr="00F3419B" w:rsidRDefault="00F85BCA" w:rsidP="00F3419B">
                      <w:pPr>
                        <w:jc w:val="center"/>
                        <w:rPr>
                          <w:rFonts w:ascii="ITC Avant Garde Gothic" w:hAnsi="ITC Avant Garde Gothic"/>
                          <w:sz w:val="28"/>
                          <w:szCs w:val="28"/>
                        </w:rPr>
                      </w:pPr>
                      <w:r w:rsidRPr="00F3419B">
                        <w:rPr>
                          <w:rFonts w:ascii="ITC Avant Garde Gothic" w:hAnsi="ITC Avant Garde Gothic"/>
                          <w:sz w:val="28"/>
                          <w:szCs w:val="28"/>
                        </w:rPr>
                        <w:t>Title 1 is ho</w:t>
                      </w:r>
                      <w:r>
                        <w:rPr>
                          <w:rFonts w:ascii="ITC Avant Garde Gothic" w:hAnsi="ITC Avant Garde Gothic"/>
                          <w:sz w:val="28"/>
                          <w:szCs w:val="28"/>
                        </w:rPr>
                        <w:t>sting a Kindergarten Game Night in the near future</w:t>
                      </w:r>
                      <w:r w:rsidRPr="00F3419B">
                        <w:rPr>
                          <w:rFonts w:ascii="ITC Avant Garde Gothic" w:hAnsi="ITC Avant Garde Gothic"/>
                          <w:sz w:val="28"/>
                          <w:szCs w:val="28"/>
                        </w:rPr>
                        <w:t xml:space="preserve">. Parents </w:t>
                      </w:r>
                      <w:r>
                        <w:rPr>
                          <w:rFonts w:ascii="ITC Avant Garde Gothic" w:hAnsi="ITC Avant Garde Gothic"/>
                          <w:sz w:val="28"/>
                          <w:szCs w:val="28"/>
                        </w:rPr>
                        <w:t>will bring their child</w:t>
                      </w:r>
                      <w:r w:rsidRPr="00F3419B">
                        <w:rPr>
                          <w:rFonts w:ascii="ITC Avant Garde Gothic" w:hAnsi="ITC Avant Garde Gothic"/>
                          <w:sz w:val="28"/>
                          <w:szCs w:val="28"/>
                        </w:rPr>
                        <w:t xml:space="preserve"> and play academic learning games. Please be looking for an invite in their folders/backpacks </w:t>
                      </w:r>
                      <w:r>
                        <w:rPr>
                          <w:rFonts w:ascii="ITC Avant Garde Gothic" w:hAnsi="ITC Avant Garde Gothic"/>
                          <w:sz w:val="28"/>
                          <w:szCs w:val="28"/>
                        </w:rPr>
                        <w:t xml:space="preserve">coming home </w:t>
                      </w:r>
                      <w:r w:rsidRPr="00F3419B">
                        <w:rPr>
                          <w:rFonts w:ascii="ITC Avant Garde Gothic" w:hAnsi="ITC Avant Garde Gothic"/>
                          <w:sz w:val="28"/>
                          <w:szCs w:val="28"/>
                        </w:rPr>
                        <w:t xml:space="preserve">soon! </w:t>
                      </w:r>
                      <w:r w:rsidRPr="00F3419B">
                        <w:rPr>
                          <w:rFonts w:ascii="ITC Avant Garde Gothic" w:hAnsi="ITC Avant Garde Gothic"/>
                          <w:sz w:val="28"/>
                          <w:szCs w:val="28"/>
                        </w:rPr>
                        <w:sym w:font="Wingdings" w:char="F04A"/>
                      </w:r>
                    </w:p>
                  </w:txbxContent>
                </v:textbox>
                <w10:wrap anchorx="margin"/>
              </v:shape>
            </w:pict>
          </mc:Fallback>
        </mc:AlternateContent>
      </w:r>
    </w:p>
    <w:p w:rsidR="00333EE9" w:rsidRDefault="00333EE9"/>
    <w:p w:rsidR="00333EE9" w:rsidRDefault="00333EE9"/>
    <w:p w:rsidR="00333EE9" w:rsidRDefault="00333EE9"/>
    <w:p w:rsidR="00333EE9" w:rsidRDefault="00333EE9"/>
    <w:p w:rsidR="00333EE9" w:rsidRDefault="00333EE9"/>
    <w:p w:rsidR="00333EE9" w:rsidRDefault="00333EE9"/>
    <w:p w:rsidR="00875A8B" w:rsidRDefault="00875A8B" w:rsidP="00D3005D"/>
    <w:sectPr w:rsidR="00875A8B" w:rsidSect="00875A8B">
      <w:pgSz w:w="12240" w:h="15840"/>
      <w:pgMar w:top="720" w:right="720" w:bottom="720" w:left="720" w:header="720" w:footer="720" w:gutter="0"/>
      <w:pgBorders w:offsetFrom="page">
        <w:top w:val="dotted" w:sz="24" w:space="24" w:color="C6D9F1" w:themeColor="text2" w:themeTint="33"/>
        <w:left w:val="dotted" w:sz="24" w:space="24" w:color="C6D9F1" w:themeColor="text2" w:themeTint="33"/>
        <w:bottom w:val="dotted" w:sz="24" w:space="24" w:color="C6D9F1" w:themeColor="text2" w:themeTint="33"/>
        <w:right w:val="dotted" w:sz="24" w:space="24" w:color="C6D9F1" w:themeColor="text2" w:themeTint="3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836"/>
    <w:multiLevelType w:val="hybridMultilevel"/>
    <w:tmpl w:val="54BE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01A6B"/>
    <w:multiLevelType w:val="hybridMultilevel"/>
    <w:tmpl w:val="611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56271"/>
    <w:multiLevelType w:val="hybridMultilevel"/>
    <w:tmpl w:val="C54ECC9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 w15:restartNumberingAfterBreak="0">
    <w:nsid w:val="29DD33D8"/>
    <w:multiLevelType w:val="hybridMultilevel"/>
    <w:tmpl w:val="3118DB3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3F4206BA"/>
    <w:multiLevelType w:val="hybridMultilevel"/>
    <w:tmpl w:val="954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930C0"/>
    <w:multiLevelType w:val="hybridMultilevel"/>
    <w:tmpl w:val="05F049A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15:restartNumberingAfterBreak="0">
    <w:nsid w:val="7B3208CA"/>
    <w:multiLevelType w:val="hybridMultilevel"/>
    <w:tmpl w:val="E0CEDA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7D9521CA"/>
    <w:multiLevelType w:val="hybridMultilevel"/>
    <w:tmpl w:val="DD5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E9"/>
    <w:rsid w:val="000706A5"/>
    <w:rsid w:val="000D11FE"/>
    <w:rsid w:val="000E727A"/>
    <w:rsid w:val="00166541"/>
    <w:rsid w:val="001A109D"/>
    <w:rsid w:val="001A7E38"/>
    <w:rsid w:val="001C6999"/>
    <w:rsid w:val="00216F9F"/>
    <w:rsid w:val="002832FF"/>
    <w:rsid w:val="002920D2"/>
    <w:rsid w:val="002A6518"/>
    <w:rsid w:val="00316563"/>
    <w:rsid w:val="00333EE9"/>
    <w:rsid w:val="00335262"/>
    <w:rsid w:val="00342F41"/>
    <w:rsid w:val="00430AF8"/>
    <w:rsid w:val="00444939"/>
    <w:rsid w:val="004B64A8"/>
    <w:rsid w:val="00542996"/>
    <w:rsid w:val="005D0E00"/>
    <w:rsid w:val="005F54E6"/>
    <w:rsid w:val="00632790"/>
    <w:rsid w:val="006C72B9"/>
    <w:rsid w:val="007503BF"/>
    <w:rsid w:val="00765C0A"/>
    <w:rsid w:val="007C5FA9"/>
    <w:rsid w:val="008275A8"/>
    <w:rsid w:val="008432D8"/>
    <w:rsid w:val="00875A8B"/>
    <w:rsid w:val="008B6707"/>
    <w:rsid w:val="008F7A28"/>
    <w:rsid w:val="009C1EC4"/>
    <w:rsid w:val="009D6340"/>
    <w:rsid w:val="00B15D08"/>
    <w:rsid w:val="00B21B75"/>
    <w:rsid w:val="00B55F77"/>
    <w:rsid w:val="00B943A6"/>
    <w:rsid w:val="00C17F97"/>
    <w:rsid w:val="00C345FB"/>
    <w:rsid w:val="00CD0B23"/>
    <w:rsid w:val="00D3005D"/>
    <w:rsid w:val="00D42B04"/>
    <w:rsid w:val="00D6579B"/>
    <w:rsid w:val="00DE54F0"/>
    <w:rsid w:val="00EA00DC"/>
    <w:rsid w:val="00EB6D8B"/>
    <w:rsid w:val="00EC1419"/>
    <w:rsid w:val="00EF5A8B"/>
    <w:rsid w:val="00F3419B"/>
    <w:rsid w:val="00F85BCA"/>
    <w:rsid w:val="00FB3D6C"/>
    <w:rsid w:val="00FD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a0631,#f8184d"/>
    </o:shapedefaults>
    <o:shapelayout v:ext="edit">
      <o:idmap v:ext="edit" data="1"/>
    </o:shapelayout>
  </w:shapeDefaults>
  <w:decimalSymbol w:val="."/>
  <w:listSeparator w:val=","/>
  <w14:docId w14:val="406E7A7E"/>
  <w15:docId w15:val="{613D3E70-2C78-41AB-948A-9838A9D1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E9"/>
    <w:rPr>
      <w:rFonts w:ascii="Tahoma" w:hAnsi="Tahoma" w:cs="Tahoma"/>
      <w:sz w:val="16"/>
      <w:szCs w:val="16"/>
    </w:rPr>
  </w:style>
  <w:style w:type="character" w:styleId="CommentReference">
    <w:name w:val="annotation reference"/>
    <w:basedOn w:val="DefaultParagraphFont"/>
    <w:uiPriority w:val="99"/>
    <w:semiHidden/>
    <w:unhideWhenUsed/>
    <w:rsid w:val="00D3005D"/>
    <w:rPr>
      <w:sz w:val="16"/>
      <w:szCs w:val="16"/>
    </w:rPr>
  </w:style>
  <w:style w:type="paragraph" w:styleId="CommentText">
    <w:name w:val="annotation text"/>
    <w:basedOn w:val="Normal"/>
    <w:link w:val="CommentTextChar"/>
    <w:uiPriority w:val="99"/>
    <w:semiHidden/>
    <w:unhideWhenUsed/>
    <w:rsid w:val="00D3005D"/>
    <w:pPr>
      <w:spacing w:line="240" w:lineRule="auto"/>
    </w:pPr>
    <w:rPr>
      <w:sz w:val="20"/>
      <w:szCs w:val="20"/>
    </w:rPr>
  </w:style>
  <w:style w:type="character" w:customStyle="1" w:styleId="CommentTextChar">
    <w:name w:val="Comment Text Char"/>
    <w:basedOn w:val="DefaultParagraphFont"/>
    <w:link w:val="CommentText"/>
    <w:uiPriority w:val="99"/>
    <w:semiHidden/>
    <w:rsid w:val="00D3005D"/>
    <w:rPr>
      <w:sz w:val="20"/>
      <w:szCs w:val="20"/>
    </w:rPr>
  </w:style>
  <w:style w:type="paragraph" w:styleId="CommentSubject">
    <w:name w:val="annotation subject"/>
    <w:basedOn w:val="CommentText"/>
    <w:next w:val="CommentText"/>
    <w:link w:val="CommentSubjectChar"/>
    <w:uiPriority w:val="99"/>
    <w:semiHidden/>
    <w:unhideWhenUsed/>
    <w:rsid w:val="00D3005D"/>
    <w:rPr>
      <w:b/>
      <w:bCs/>
    </w:rPr>
  </w:style>
  <w:style w:type="character" w:customStyle="1" w:styleId="CommentSubjectChar">
    <w:name w:val="Comment Subject Char"/>
    <w:basedOn w:val="CommentTextChar"/>
    <w:link w:val="CommentSubject"/>
    <w:uiPriority w:val="99"/>
    <w:semiHidden/>
    <w:rsid w:val="00D3005D"/>
    <w:rPr>
      <w:b/>
      <w:bCs/>
      <w:sz w:val="20"/>
      <w:szCs w:val="20"/>
    </w:rPr>
  </w:style>
  <w:style w:type="character" w:styleId="Hyperlink">
    <w:name w:val="Hyperlink"/>
    <w:basedOn w:val="DefaultParagraphFont"/>
    <w:uiPriority w:val="99"/>
    <w:unhideWhenUsed/>
    <w:rsid w:val="00875A8B"/>
    <w:rPr>
      <w:color w:val="0000FF" w:themeColor="hyperlink"/>
      <w:u w:val="single"/>
    </w:rPr>
  </w:style>
  <w:style w:type="paragraph" w:styleId="ListParagraph">
    <w:name w:val="List Paragraph"/>
    <w:basedOn w:val="Normal"/>
    <w:uiPriority w:val="34"/>
    <w:qFormat/>
    <w:rsid w:val="006C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esler@bc.k12.mi.u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keesler@bc.k12.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BECF5-D270-4F99-93ED-D19BC636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camie.readel</dc:creator>
  <cp:lastModifiedBy>Keesler, Ambor</cp:lastModifiedBy>
  <cp:revision>2</cp:revision>
  <cp:lastPrinted>2015-01-22T14:39:00Z</cp:lastPrinted>
  <dcterms:created xsi:type="dcterms:W3CDTF">2018-01-18T17:12:00Z</dcterms:created>
  <dcterms:modified xsi:type="dcterms:W3CDTF">2018-01-18T17:12:00Z</dcterms:modified>
</cp:coreProperties>
</file>